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C1" w:rsidRPr="00512905" w:rsidRDefault="00132FC1" w:rsidP="00132FC1">
      <w:pPr>
        <w:pStyle w:val="Textoindependiente"/>
        <w:rPr>
          <w:rFonts w:ascii="Nutmeg Book" w:hAnsi="Nutmeg Book"/>
          <w:noProof/>
          <w:sz w:val="24"/>
          <w:szCs w:val="24"/>
          <w:lang w:eastAsia="es-MX"/>
        </w:rPr>
      </w:pPr>
    </w:p>
    <w:p w:rsidR="00132FC1" w:rsidRPr="00512905" w:rsidRDefault="00132FC1" w:rsidP="00132FC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32FC1" w:rsidRPr="00512905" w:rsidRDefault="00132FC1" w:rsidP="00132FC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32FC1" w:rsidRPr="00512905" w:rsidRDefault="00132FC1" w:rsidP="00132FC1">
      <w:pPr>
        <w:pStyle w:val="Textoindependiente"/>
        <w:rPr>
          <w:rFonts w:ascii="Nutmeg Book" w:hAnsi="Nutmeg Book"/>
          <w:noProof/>
          <w:sz w:val="36"/>
          <w:szCs w:val="36"/>
          <w:lang w:eastAsia="es-MX"/>
        </w:rPr>
      </w:pPr>
    </w:p>
    <w:p w:rsidR="00132FC1" w:rsidRPr="00512905" w:rsidRDefault="00132FC1" w:rsidP="00132FC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32FC1" w:rsidRPr="00512905" w:rsidRDefault="00132FC1" w:rsidP="00132FC1">
      <w:pPr>
        <w:pStyle w:val="Textoindependiente"/>
        <w:rPr>
          <w:rFonts w:ascii="Nutmeg Book" w:hAnsi="Nutmeg Book"/>
          <w:b/>
          <w:noProof/>
          <w:sz w:val="36"/>
          <w:szCs w:val="36"/>
          <w:lang w:eastAsia="es-MX"/>
        </w:rPr>
      </w:pPr>
    </w:p>
    <w:p w:rsidR="00132FC1" w:rsidRPr="00512905" w:rsidRDefault="00132FC1" w:rsidP="00132FC1">
      <w:pPr>
        <w:pStyle w:val="Textoindependiente"/>
        <w:rPr>
          <w:rFonts w:ascii="Nutmeg Book" w:hAnsi="Nutmeg Book"/>
          <w:b/>
          <w:noProof/>
          <w:sz w:val="36"/>
          <w:szCs w:val="36"/>
          <w:lang w:eastAsia="es-MX"/>
        </w:rPr>
      </w:pPr>
    </w:p>
    <w:p w:rsidR="00132FC1" w:rsidRPr="00512905" w:rsidRDefault="00132FC1" w:rsidP="00132FC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32FC1" w:rsidRPr="00512905" w:rsidRDefault="00132FC1" w:rsidP="00132FC1">
      <w:pPr>
        <w:pStyle w:val="Textoindependiente"/>
        <w:jc w:val="center"/>
        <w:rPr>
          <w:rFonts w:ascii="Nutmeg Book" w:hAnsi="Nutmeg Book"/>
          <w:b/>
          <w:noProof/>
          <w:sz w:val="36"/>
          <w:szCs w:val="36"/>
          <w:lang w:eastAsia="es-MX"/>
        </w:rPr>
      </w:pPr>
    </w:p>
    <w:p w:rsidR="00132FC1" w:rsidRPr="00512905" w:rsidRDefault="00132FC1" w:rsidP="00132FC1">
      <w:pPr>
        <w:pStyle w:val="Textoindependiente"/>
        <w:jc w:val="center"/>
        <w:rPr>
          <w:rFonts w:ascii="Nutmeg Book" w:hAnsi="Nutmeg Book"/>
          <w:b/>
          <w:noProof/>
          <w:sz w:val="36"/>
          <w:szCs w:val="36"/>
          <w:lang w:eastAsia="es-MX"/>
        </w:rPr>
      </w:pPr>
    </w:p>
    <w:p w:rsidR="00132FC1" w:rsidRPr="00512905" w:rsidRDefault="00132FC1" w:rsidP="00132FC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32FC1" w:rsidRPr="00512905" w:rsidRDefault="00132FC1" w:rsidP="00132FC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32FC1">
        <w:rPr>
          <w:rFonts w:ascii="Nutmeg Book" w:hAnsi="Nutmeg Book"/>
          <w:b/>
          <w:noProof/>
          <w:sz w:val="32"/>
          <w:szCs w:val="32"/>
          <w:lang w:eastAsia="es-MX"/>
        </w:rPr>
        <w:t>LPLSC/232/99179/2019</w:t>
      </w:r>
      <w:r w:rsidRPr="00512905">
        <w:rPr>
          <w:rFonts w:ascii="Nutmeg Book" w:hAnsi="Nutmeg Book"/>
          <w:b/>
          <w:noProof/>
          <w:sz w:val="32"/>
          <w:szCs w:val="32"/>
          <w:lang w:eastAsia="es-MX"/>
        </w:rPr>
        <w:t>.</w:t>
      </w:r>
    </w:p>
    <w:p w:rsidR="00132FC1" w:rsidRPr="00512905" w:rsidRDefault="00132FC1" w:rsidP="00132FC1">
      <w:pPr>
        <w:pStyle w:val="Textoindependiente"/>
        <w:rPr>
          <w:rFonts w:ascii="Nutmeg Book" w:hAnsi="Nutmeg Book"/>
          <w:noProof/>
          <w:sz w:val="32"/>
          <w:szCs w:val="32"/>
          <w:lang w:eastAsia="es-MX"/>
        </w:rPr>
      </w:pPr>
    </w:p>
    <w:p w:rsidR="00132FC1" w:rsidRPr="00512905" w:rsidRDefault="00132FC1" w:rsidP="00132FC1">
      <w:pPr>
        <w:pStyle w:val="Textoindependiente"/>
        <w:rPr>
          <w:rFonts w:ascii="Nutmeg Book" w:hAnsi="Nutmeg Book"/>
          <w:noProof/>
          <w:sz w:val="32"/>
          <w:szCs w:val="32"/>
          <w:lang w:eastAsia="es-MX"/>
        </w:rPr>
      </w:pPr>
    </w:p>
    <w:p w:rsidR="00132FC1" w:rsidRPr="00512905" w:rsidRDefault="00132FC1" w:rsidP="00132FC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132FC1">
        <w:rPr>
          <w:rFonts w:ascii="Nutmeg Book" w:hAnsi="Nutmeg Book"/>
          <w:b/>
          <w:noProof/>
          <w:sz w:val="32"/>
          <w:szCs w:val="32"/>
          <w:lang w:eastAsia="es-MX"/>
        </w:rPr>
        <w:t>SENSOR DE NIVEL DE AGUA Y SCADAPACK 350</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32FC1" w:rsidRPr="00512905" w:rsidRDefault="00132FC1" w:rsidP="00132FC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32FC1" w:rsidRPr="00512905" w:rsidRDefault="00132FC1" w:rsidP="00132FC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32FC1" w:rsidRPr="00512905" w:rsidRDefault="00132FC1" w:rsidP="00132FC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32FC1" w:rsidRPr="00512905" w:rsidRDefault="00132FC1" w:rsidP="00132FC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32FC1" w:rsidRPr="00512905" w:rsidRDefault="00132FC1" w:rsidP="00132FC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32FC1" w:rsidRPr="00512905" w:rsidRDefault="00132FC1" w:rsidP="00132FC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32FC1" w:rsidRPr="00512905" w:rsidRDefault="00132FC1" w:rsidP="00132FC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32FC1" w:rsidRPr="00512905" w:rsidRDefault="00132FC1" w:rsidP="00132FC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32FC1" w:rsidRPr="00512905" w:rsidRDefault="00132FC1" w:rsidP="00132FC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32FC1" w:rsidRPr="00512905" w:rsidRDefault="00132FC1" w:rsidP="00132FC1">
      <w:pPr>
        <w:pStyle w:val="Textoindependiente"/>
        <w:rPr>
          <w:rFonts w:ascii="Nutmeg Book" w:hAnsi="Nutmeg Book"/>
          <w:sz w:val="20"/>
        </w:rPr>
      </w:pPr>
      <w:r w:rsidRPr="00512905">
        <w:rPr>
          <w:rFonts w:ascii="Nutmeg Book" w:hAnsi="Nutmeg Book"/>
          <w:sz w:val="20"/>
        </w:rPr>
        <w:t>“RUPC”: Registro Estatal Único de Proveedores y Contratistas;</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32FC1" w:rsidRPr="00512905" w:rsidRDefault="00132FC1" w:rsidP="00132FC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32FC1" w:rsidRPr="00512905" w:rsidRDefault="00132FC1" w:rsidP="00132FC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32FC1" w:rsidRPr="00512905" w:rsidRDefault="00132FC1" w:rsidP="00132FC1">
      <w:pPr>
        <w:pStyle w:val="Textoindependiente"/>
        <w:rPr>
          <w:rFonts w:ascii="Nutmeg Book" w:hAnsi="Nutmeg Book"/>
          <w:sz w:val="20"/>
        </w:rPr>
      </w:pPr>
    </w:p>
    <w:p w:rsidR="00132FC1" w:rsidRPr="00512905" w:rsidRDefault="00132FC1" w:rsidP="00132FC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32FC1" w:rsidRPr="00512905" w:rsidRDefault="00132FC1" w:rsidP="00132FC1">
      <w:pPr>
        <w:pStyle w:val="Textoindependiente"/>
        <w:rPr>
          <w:rFonts w:ascii="Nutmeg Book" w:hAnsi="Nutmeg Book"/>
          <w:sz w:val="20"/>
        </w:rPr>
      </w:pPr>
    </w:p>
    <w:p w:rsidR="00132FC1" w:rsidRPr="00512905" w:rsidRDefault="00132FC1" w:rsidP="00132FC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32FC1" w:rsidRPr="00512905" w:rsidRDefault="00132FC1" w:rsidP="00132FC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32FC1" w:rsidRPr="00512905" w:rsidRDefault="00132FC1" w:rsidP="00132FC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32FC1" w:rsidRPr="00512905" w:rsidRDefault="00132FC1" w:rsidP="00132FC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32FC1" w:rsidRPr="00512905" w:rsidRDefault="00132FC1" w:rsidP="00132FC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32FC1" w:rsidRPr="00512905" w:rsidRDefault="00132FC1" w:rsidP="00132FC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32FC1" w:rsidRPr="00512905" w:rsidRDefault="00132FC1" w:rsidP="00132FC1">
      <w:pPr>
        <w:jc w:val="both"/>
        <w:rPr>
          <w:rFonts w:ascii="Nutmeg Book" w:hAnsi="Nutmeg Book"/>
          <w:noProof/>
          <w:sz w:val="20"/>
          <w:szCs w:val="20"/>
          <w:lang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32FC1" w:rsidRPr="00512905" w:rsidRDefault="00132FC1" w:rsidP="00132FC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32FC1" w:rsidRPr="00512905" w:rsidRDefault="00132FC1" w:rsidP="00132FC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32FC1" w:rsidRPr="00512905" w:rsidRDefault="00132FC1" w:rsidP="00132FC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32FC1" w:rsidRPr="00512905" w:rsidRDefault="00132FC1" w:rsidP="00132FC1">
      <w:pPr>
        <w:jc w:val="both"/>
        <w:rPr>
          <w:rFonts w:ascii="Nutmeg Book" w:hAnsi="Nutmeg Book" w:cs="Arial"/>
          <w:sz w:val="20"/>
          <w:szCs w:val="20"/>
        </w:rPr>
      </w:pPr>
    </w:p>
    <w:p w:rsidR="00132FC1" w:rsidRPr="00512905" w:rsidRDefault="00132FC1" w:rsidP="00132F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32FC1" w:rsidRPr="00512905" w:rsidRDefault="00132FC1" w:rsidP="00132F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32FC1" w:rsidRPr="00512905" w:rsidRDefault="00132FC1" w:rsidP="00132F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32FC1" w:rsidRPr="00512905" w:rsidRDefault="00132FC1" w:rsidP="00132F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32FC1" w:rsidRPr="00512905" w:rsidRDefault="00132FC1" w:rsidP="00132F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32FC1" w:rsidRPr="00512905" w:rsidRDefault="00132FC1" w:rsidP="00132FC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32FC1" w:rsidRPr="00512905" w:rsidRDefault="00132FC1" w:rsidP="00132F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32FC1" w:rsidRPr="00512905" w:rsidRDefault="00132FC1" w:rsidP="00132FC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32FC1" w:rsidRPr="00512905" w:rsidRDefault="00132FC1" w:rsidP="00132FC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32FC1" w:rsidRPr="00512905" w:rsidRDefault="00132FC1" w:rsidP="00132FC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32FC1" w:rsidRPr="00512905" w:rsidRDefault="00132FC1" w:rsidP="00132F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32FC1" w:rsidRPr="00512905" w:rsidRDefault="00132FC1" w:rsidP="00132FC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32FC1" w:rsidRPr="00512905" w:rsidRDefault="00132FC1" w:rsidP="00132FC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32FC1" w:rsidRPr="00512905" w:rsidRDefault="00132FC1" w:rsidP="00132FC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132FC1" w:rsidRPr="00512905" w:rsidRDefault="00132FC1" w:rsidP="00132FC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132FC1" w:rsidRPr="00512905" w:rsidRDefault="00132FC1" w:rsidP="00132FC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32FC1" w:rsidRDefault="00132FC1" w:rsidP="00132FC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32FC1" w:rsidRPr="00512905" w:rsidRDefault="00132FC1" w:rsidP="00132FC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132FC1" w:rsidRPr="00512905" w:rsidRDefault="00132FC1" w:rsidP="00132FC1">
      <w:pPr>
        <w:pStyle w:val="Sangra2detindependiente"/>
        <w:spacing w:after="0" w:line="240" w:lineRule="auto"/>
        <w:rPr>
          <w:rFonts w:ascii="Nutmeg Book" w:hAnsi="Nutmeg Book" w:cs="Arial"/>
          <w:sz w:val="20"/>
          <w:szCs w:val="20"/>
        </w:rPr>
      </w:pPr>
    </w:p>
    <w:p w:rsidR="00132FC1" w:rsidRPr="00512905" w:rsidRDefault="00132FC1" w:rsidP="00132FC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32FC1" w:rsidRPr="00512905" w:rsidRDefault="00132FC1" w:rsidP="00132FC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32FC1" w:rsidRPr="00512905" w:rsidRDefault="00132FC1" w:rsidP="00132FC1">
      <w:pPr>
        <w:pStyle w:val="Textoindependiente"/>
        <w:rPr>
          <w:rFonts w:ascii="Nutmeg Book" w:hAnsi="Nutmeg Book" w:cs="Arial"/>
          <w:b/>
          <w:sz w:val="20"/>
        </w:rPr>
      </w:pPr>
    </w:p>
    <w:p w:rsidR="00132FC1" w:rsidRPr="00512905" w:rsidRDefault="00132FC1" w:rsidP="00132FC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32FC1" w:rsidRPr="00512905" w:rsidRDefault="00132FC1" w:rsidP="00132FC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32FC1" w:rsidRPr="00512905" w:rsidRDefault="00132FC1" w:rsidP="00132FC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32FC1" w:rsidRPr="00512905" w:rsidRDefault="00132FC1" w:rsidP="00132FC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32FC1" w:rsidRPr="00512905" w:rsidRDefault="00132FC1" w:rsidP="00132FC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32FC1" w:rsidRPr="00512905" w:rsidRDefault="00132FC1" w:rsidP="00132FC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32FC1" w:rsidRPr="00512905" w:rsidRDefault="00132FC1" w:rsidP="00132FC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32FC1" w:rsidRPr="00512905" w:rsidRDefault="00132FC1" w:rsidP="00132FC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132FC1" w:rsidRPr="00512905" w:rsidRDefault="00132FC1" w:rsidP="00132FC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32FC1" w:rsidRDefault="00132FC1" w:rsidP="00132FC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132FC1" w:rsidRPr="00512905" w:rsidRDefault="00132FC1" w:rsidP="00132FC1">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132FC1" w:rsidRPr="00512905" w:rsidRDefault="00132FC1" w:rsidP="00132FC1">
      <w:pPr>
        <w:rPr>
          <w:rFonts w:ascii="Nutmeg Book" w:hAnsi="Nutmeg Book"/>
          <w:b/>
          <w:noProof/>
          <w:sz w:val="20"/>
          <w:szCs w:val="20"/>
          <w:highlight w:val="yellow"/>
          <w:u w:val="single"/>
          <w:lang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32FC1" w:rsidRPr="00512905" w:rsidRDefault="00132FC1" w:rsidP="00132FC1">
      <w:pPr>
        <w:pStyle w:val="Textoindependiente"/>
        <w:rPr>
          <w:rFonts w:ascii="Nutmeg Book" w:hAnsi="Nutmeg Book"/>
          <w:b/>
          <w:noProof/>
          <w:sz w:val="20"/>
          <w:u w:val="single"/>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32FC1" w:rsidRPr="00512905" w:rsidRDefault="00132FC1" w:rsidP="00132FC1">
      <w:pPr>
        <w:pStyle w:val="Textoindependiente"/>
        <w:rPr>
          <w:rFonts w:ascii="Nutmeg Book" w:hAnsi="Nutmeg Book"/>
          <w:noProof/>
          <w:sz w:val="20"/>
          <w:u w:val="single"/>
          <w:lang w:eastAsia="es-MX"/>
        </w:rPr>
      </w:pPr>
    </w:p>
    <w:p w:rsidR="00132FC1" w:rsidRPr="00512905" w:rsidRDefault="00132FC1" w:rsidP="00132FC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32FC1" w:rsidRPr="00512905" w:rsidRDefault="00132FC1" w:rsidP="00132FC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32FC1" w:rsidRPr="000647CC" w:rsidRDefault="00132FC1" w:rsidP="00132FC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132FC1" w:rsidRPr="00512905" w:rsidRDefault="00132FC1" w:rsidP="00132FC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32FC1" w:rsidRPr="00512905" w:rsidRDefault="00132FC1" w:rsidP="00132FC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32FC1" w:rsidRPr="00512905" w:rsidRDefault="00132FC1" w:rsidP="00132FC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32FC1" w:rsidRPr="00512905" w:rsidRDefault="00132FC1" w:rsidP="00132FC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32FC1" w:rsidRPr="00512905" w:rsidRDefault="00132FC1" w:rsidP="00132FC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32FC1" w:rsidRPr="00512905" w:rsidRDefault="00132FC1" w:rsidP="00132FC1">
      <w:pPr>
        <w:pStyle w:val="Textoindependiente"/>
        <w:rPr>
          <w:rFonts w:ascii="Nutmeg Book" w:hAnsi="Nutmeg Book"/>
          <w:b/>
          <w:noProof/>
          <w:sz w:val="20"/>
          <w:u w:val="single"/>
          <w:lang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32FC1" w:rsidRPr="00512905" w:rsidRDefault="00132FC1" w:rsidP="00132FC1">
      <w:pPr>
        <w:pStyle w:val="Textoindependiente"/>
        <w:rPr>
          <w:rFonts w:ascii="Nutmeg Book" w:hAnsi="Nutmeg Book"/>
          <w:b/>
          <w:noProof/>
          <w:sz w:val="20"/>
          <w:u w:val="single"/>
          <w:lang w:eastAsia="es-MX"/>
        </w:rPr>
      </w:pPr>
    </w:p>
    <w:p w:rsidR="00132FC1" w:rsidRPr="00512905" w:rsidRDefault="00132FC1" w:rsidP="00132FC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32FC1" w:rsidRPr="00512905" w:rsidRDefault="00132FC1" w:rsidP="00132FC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32FC1" w:rsidRPr="00512905" w:rsidRDefault="00132FC1" w:rsidP="00132FC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132FC1" w:rsidRPr="00512905" w:rsidRDefault="00132FC1" w:rsidP="00132FC1">
      <w:pPr>
        <w:jc w:val="both"/>
        <w:rPr>
          <w:rFonts w:ascii="Nutmeg Book" w:hAnsi="Nutmeg Book"/>
          <w:noProof/>
          <w:sz w:val="20"/>
          <w:szCs w:val="20"/>
          <w:lang w:eastAsia="es-MX"/>
        </w:rPr>
      </w:pPr>
    </w:p>
    <w:p w:rsidR="00132FC1" w:rsidRPr="00512905" w:rsidRDefault="00132FC1" w:rsidP="00132FC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32FC1" w:rsidRPr="00512905" w:rsidRDefault="00132FC1" w:rsidP="00132FC1">
      <w:pPr>
        <w:rPr>
          <w:rFonts w:ascii="Nutmeg Book" w:hAnsi="Nutmeg Book"/>
          <w:noProof/>
          <w:sz w:val="20"/>
          <w:szCs w:val="20"/>
          <w:lang w:eastAsia="es-MX"/>
        </w:rPr>
      </w:pPr>
    </w:p>
    <w:p w:rsidR="00132FC1" w:rsidRPr="00512905" w:rsidRDefault="00132FC1" w:rsidP="00132FC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32FC1" w:rsidRPr="00512905" w:rsidRDefault="00132FC1" w:rsidP="00132FC1">
      <w:pPr>
        <w:jc w:val="both"/>
        <w:rPr>
          <w:rFonts w:ascii="Nutmeg Book" w:eastAsia="Calibri" w:hAnsi="Nutmeg Book" w:cs="Calibri"/>
          <w:sz w:val="20"/>
          <w:szCs w:val="20"/>
        </w:rPr>
      </w:pPr>
    </w:p>
    <w:p w:rsidR="00132FC1" w:rsidRPr="00512905" w:rsidRDefault="00132FC1" w:rsidP="00132FC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132FC1" w:rsidRPr="00512905" w:rsidRDefault="00132FC1" w:rsidP="00132FC1">
      <w:pPr>
        <w:rPr>
          <w:rFonts w:ascii="Nutmeg Book" w:hAnsi="Nutmeg Book"/>
          <w:b/>
          <w:noProof/>
          <w:sz w:val="20"/>
          <w:szCs w:val="20"/>
          <w:u w:val="single"/>
          <w:lang w:eastAsia="es-MX"/>
        </w:rPr>
      </w:pPr>
    </w:p>
    <w:p w:rsidR="00132FC1" w:rsidRPr="00512905" w:rsidRDefault="00132FC1" w:rsidP="00132FC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32FC1" w:rsidRPr="00512905" w:rsidRDefault="00132FC1" w:rsidP="00132FC1">
      <w:pPr>
        <w:pStyle w:val="Textoindependiente"/>
        <w:rPr>
          <w:rFonts w:ascii="Nutmeg Book" w:hAnsi="Nutmeg Book"/>
          <w:b/>
          <w:noProof/>
          <w:sz w:val="20"/>
          <w:u w:val="single"/>
          <w:lang w:eastAsia="es-MX"/>
        </w:rPr>
      </w:pPr>
    </w:p>
    <w:p w:rsidR="00132FC1" w:rsidRPr="00512905" w:rsidRDefault="00132FC1" w:rsidP="00132FC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32FC1" w:rsidRPr="00512905" w:rsidRDefault="00132FC1" w:rsidP="00132FC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32FC1" w:rsidRPr="00512905" w:rsidRDefault="00132FC1" w:rsidP="00132FC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32FC1" w:rsidRPr="00512905" w:rsidRDefault="00132FC1" w:rsidP="00132FC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32FC1" w:rsidRPr="00512905" w:rsidRDefault="00132FC1" w:rsidP="00132FC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32FC1" w:rsidRPr="00512905" w:rsidRDefault="00132FC1" w:rsidP="00132FC1">
      <w:pPr>
        <w:rPr>
          <w:rFonts w:ascii="Nutmeg Book" w:hAnsi="Nutmeg Book"/>
          <w:b/>
          <w:noProof/>
          <w:sz w:val="20"/>
          <w:szCs w:val="20"/>
          <w:u w:val="single"/>
          <w:lang w:eastAsia="es-MX"/>
        </w:rPr>
      </w:pPr>
    </w:p>
    <w:p w:rsidR="00132FC1" w:rsidRPr="00512905" w:rsidRDefault="00132FC1" w:rsidP="00132FC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32FC1" w:rsidRPr="00512905" w:rsidRDefault="00132FC1" w:rsidP="00132FC1">
      <w:pPr>
        <w:pStyle w:val="Textoindependiente"/>
        <w:rPr>
          <w:rFonts w:ascii="Nutmeg Book" w:hAnsi="Nutmeg Book"/>
          <w:noProof/>
          <w:sz w:val="20"/>
          <w:lang w:val="es-ES" w:eastAsia="es-MX"/>
        </w:rPr>
      </w:pPr>
    </w:p>
    <w:p w:rsidR="00132FC1" w:rsidRPr="00512905" w:rsidRDefault="00132FC1" w:rsidP="00132FC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132FC1" w:rsidRPr="00512905" w:rsidRDefault="00132FC1" w:rsidP="00132FC1">
      <w:pPr>
        <w:pStyle w:val="Textoindependiente"/>
        <w:rPr>
          <w:rFonts w:ascii="Nutmeg Book" w:hAnsi="Nutmeg Book"/>
          <w:noProof/>
          <w:sz w:val="20"/>
          <w:lang w:val="es-ES" w:eastAsia="es-MX"/>
        </w:rPr>
      </w:pPr>
    </w:p>
    <w:p w:rsidR="00132FC1" w:rsidRPr="00512905" w:rsidRDefault="00132FC1" w:rsidP="00132FC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32FC1" w:rsidRPr="00512905" w:rsidRDefault="00132FC1" w:rsidP="00132FC1">
      <w:pPr>
        <w:pStyle w:val="Textoindependiente"/>
        <w:rPr>
          <w:rFonts w:ascii="Nutmeg Book" w:hAnsi="Nutmeg Book"/>
          <w:noProof/>
          <w:sz w:val="20"/>
          <w:lang w:val="es-ES" w:eastAsia="es-MX"/>
        </w:rPr>
      </w:pPr>
    </w:p>
    <w:p w:rsidR="00132FC1" w:rsidRPr="00512905" w:rsidRDefault="00132FC1" w:rsidP="00132FC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32FC1" w:rsidRPr="00512905" w:rsidRDefault="00132FC1" w:rsidP="00132FC1">
      <w:pPr>
        <w:pStyle w:val="Textoindependiente"/>
        <w:rPr>
          <w:rFonts w:ascii="Nutmeg Book" w:hAnsi="Nutmeg Book"/>
          <w:noProof/>
          <w:sz w:val="20"/>
          <w:lang w:val="es-ES" w:eastAsia="es-MX"/>
        </w:rPr>
      </w:pPr>
    </w:p>
    <w:p w:rsidR="00132FC1" w:rsidRPr="00512905" w:rsidRDefault="00132FC1" w:rsidP="00132FC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32FC1" w:rsidRPr="00512905" w:rsidRDefault="00132FC1" w:rsidP="00132FC1">
      <w:pPr>
        <w:ind w:left="360"/>
        <w:jc w:val="both"/>
        <w:rPr>
          <w:rFonts w:ascii="Nutmeg Book" w:hAnsi="Nutmeg Book" w:cs="Arial"/>
          <w:b/>
          <w:sz w:val="20"/>
          <w:szCs w:val="20"/>
        </w:rPr>
      </w:pPr>
      <w:r w:rsidRPr="00512905">
        <w:rPr>
          <w:rFonts w:ascii="Nutmeg Book" w:hAnsi="Nutmeg Book" w:cs="Arial"/>
          <w:b/>
          <w:sz w:val="20"/>
          <w:szCs w:val="20"/>
        </w:rPr>
        <w:tab/>
      </w:r>
    </w:p>
    <w:p w:rsidR="00132FC1" w:rsidRPr="00512905" w:rsidRDefault="00132FC1" w:rsidP="00132FC1">
      <w:pPr>
        <w:jc w:val="both"/>
        <w:rPr>
          <w:rFonts w:ascii="Nutmeg Book" w:hAnsi="Nutmeg Book" w:cs="Arial"/>
          <w:b/>
          <w:sz w:val="20"/>
          <w:szCs w:val="20"/>
        </w:rPr>
      </w:pPr>
      <w:r w:rsidRPr="00512905">
        <w:rPr>
          <w:rFonts w:ascii="Nutmeg Book" w:hAnsi="Nutmeg Book" w:cs="Arial"/>
          <w:b/>
          <w:sz w:val="20"/>
          <w:szCs w:val="20"/>
        </w:rPr>
        <w:t>PROCEDIMIENTO:</w:t>
      </w:r>
    </w:p>
    <w:p w:rsidR="00132FC1" w:rsidRPr="00512905" w:rsidRDefault="00132FC1" w:rsidP="00132FC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32FC1" w:rsidRPr="00512905" w:rsidRDefault="00132FC1" w:rsidP="00132FC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32FC1" w:rsidRPr="00512905" w:rsidRDefault="00132FC1" w:rsidP="00132FC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32FC1" w:rsidRPr="00512905" w:rsidRDefault="00132FC1" w:rsidP="00132FC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132FC1" w:rsidRPr="00512905" w:rsidRDefault="00132FC1" w:rsidP="00132FC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32FC1" w:rsidRPr="00512905" w:rsidRDefault="00132FC1" w:rsidP="00132FC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32FC1" w:rsidRPr="00512905" w:rsidRDefault="00132FC1" w:rsidP="00132FC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32FC1" w:rsidRPr="00512905" w:rsidRDefault="00132FC1" w:rsidP="00132FC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32FC1" w:rsidRPr="00512905" w:rsidRDefault="00132FC1" w:rsidP="00132FC1">
      <w:pPr>
        <w:ind w:left="360"/>
        <w:jc w:val="both"/>
        <w:rPr>
          <w:rFonts w:ascii="Nutmeg Book" w:hAnsi="Nutmeg Book" w:cs="Arial"/>
          <w:b/>
          <w:sz w:val="20"/>
          <w:szCs w:val="20"/>
          <w:u w:val="single"/>
        </w:rPr>
      </w:pPr>
    </w:p>
    <w:p w:rsidR="00132FC1" w:rsidRPr="00512905" w:rsidRDefault="00132FC1" w:rsidP="00132FC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32FC1" w:rsidRPr="00512905" w:rsidRDefault="00132FC1" w:rsidP="00132FC1">
      <w:pPr>
        <w:ind w:left="360"/>
        <w:jc w:val="both"/>
        <w:rPr>
          <w:rFonts w:ascii="Nutmeg Book" w:hAnsi="Nutmeg Book" w:cs="Arial"/>
          <w:sz w:val="20"/>
          <w:szCs w:val="20"/>
        </w:rPr>
      </w:pPr>
    </w:p>
    <w:p w:rsidR="00132FC1" w:rsidRPr="00512905" w:rsidRDefault="00132FC1" w:rsidP="00132FC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32FC1" w:rsidRPr="00512905" w:rsidRDefault="00132FC1" w:rsidP="00132FC1">
      <w:pPr>
        <w:pStyle w:val="Textoindependiente"/>
        <w:rPr>
          <w:rFonts w:ascii="Nutmeg Book" w:hAnsi="Nutmeg Book" w:cs="Arial"/>
          <w:sz w:val="20"/>
        </w:rPr>
      </w:pPr>
    </w:p>
    <w:p w:rsidR="00132FC1" w:rsidRPr="00512905" w:rsidRDefault="00132FC1" w:rsidP="00132FC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sz w:val="20"/>
        </w:rPr>
      </w:pPr>
      <w:r w:rsidRPr="00512905">
        <w:rPr>
          <w:rFonts w:ascii="Nutmeg Book" w:hAnsi="Nutmeg Book"/>
          <w:sz w:val="20"/>
        </w:rPr>
        <w:t>De conformidad con los artículos 49, 66, 67 y 68 de la “LEY”:</w:t>
      </w:r>
    </w:p>
    <w:p w:rsidR="00132FC1" w:rsidRPr="00512905" w:rsidRDefault="00132FC1" w:rsidP="00132FC1">
      <w:pPr>
        <w:pStyle w:val="Estilo"/>
        <w:rPr>
          <w:rFonts w:ascii="Nutmeg Book" w:hAnsi="Nutmeg Book"/>
          <w:sz w:val="20"/>
          <w:szCs w:val="20"/>
        </w:rPr>
      </w:pPr>
    </w:p>
    <w:p w:rsidR="00132FC1" w:rsidRPr="00512905" w:rsidRDefault="00132FC1" w:rsidP="00132FC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132FC1" w:rsidRPr="00512905" w:rsidRDefault="00132FC1" w:rsidP="00132FC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32FC1" w:rsidRPr="00512905" w:rsidRDefault="00132FC1" w:rsidP="00132FC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32FC1" w:rsidRPr="00512905" w:rsidRDefault="00132FC1" w:rsidP="00132FC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32FC1" w:rsidRPr="00512905" w:rsidRDefault="00132FC1" w:rsidP="00132FC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32FC1" w:rsidRPr="00512905" w:rsidRDefault="00132FC1" w:rsidP="00132FC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32FC1" w:rsidRPr="00512905" w:rsidRDefault="00132FC1" w:rsidP="00132FC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32FC1" w:rsidRPr="00512905" w:rsidRDefault="00132FC1" w:rsidP="00132FC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32FC1" w:rsidRPr="00512905" w:rsidRDefault="00132FC1" w:rsidP="00132FC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32FC1" w:rsidRPr="00512905" w:rsidRDefault="00132FC1" w:rsidP="00132FC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32FC1" w:rsidRPr="00512905" w:rsidRDefault="00132FC1" w:rsidP="00132FC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32FC1" w:rsidRPr="00512905" w:rsidRDefault="00132FC1" w:rsidP="00132FC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32FC1" w:rsidRPr="00512905" w:rsidRDefault="00132FC1" w:rsidP="00132FC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32FC1" w:rsidRPr="00512905" w:rsidRDefault="00132FC1" w:rsidP="00132FC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32FC1" w:rsidRPr="00512905" w:rsidRDefault="00132FC1" w:rsidP="00132FC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32FC1" w:rsidRPr="00512905" w:rsidRDefault="00132FC1" w:rsidP="00132FC1">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132FC1" w:rsidRPr="00512905" w:rsidRDefault="00132FC1" w:rsidP="00132FC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32FC1" w:rsidRPr="00512905" w:rsidRDefault="00132FC1" w:rsidP="00132FC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32FC1" w:rsidRPr="00512905" w:rsidRDefault="00132FC1" w:rsidP="00132FC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32FC1" w:rsidRPr="00512905" w:rsidRDefault="00132FC1" w:rsidP="00132FC1">
      <w:pPr>
        <w:pStyle w:val="Estilo"/>
        <w:tabs>
          <w:tab w:val="left" w:pos="65"/>
        </w:tabs>
        <w:rPr>
          <w:rFonts w:ascii="Nutmeg Book" w:hAnsi="Nutmeg Book"/>
          <w:noProof/>
          <w:sz w:val="20"/>
          <w:szCs w:val="20"/>
          <w:lang w:eastAsia="es-MX"/>
        </w:rPr>
      </w:pPr>
    </w:p>
    <w:p w:rsidR="00132FC1" w:rsidRPr="00512905" w:rsidRDefault="00132FC1" w:rsidP="00132FC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32FC1" w:rsidRPr="00512905" w:rsidRDefault="00132FC1" w:rsidP="00132FC1">
      <w:pPr>
        <w:jc w:val="both"/>
        <w:rPr>
          <w:rFonts w:ascii="Nutmeg Book" w:hAnsi="Nutmeg Book" w:cs="Arial"/>
          <w:b/>
          <w:sz w:val="20"/>
          <w:szCs w:val="20"/>
        </w:rPr>
      </w:pPr>
    </w:p>
    <w:p w:rsidR="00132FC1" w:rsidRPr="00512905" w:rsidRDefault="00132FC1" w:rsidP="00132FC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32FC1" w:rsidRPr="00512905" w:rsidRDefault="00132FC1" w:rsidP="00132FC1">
      <w:pPr>
        <w:jc w:val="both"/>
        <w:rPr>
          <w:rFonts w:ascii="Nutmeg Book" w:hAnsi="Nutmeg Book" w:cs="Arial"/>
          <w:sz w:val="20"/>
          <w:szCs w:val="20"/>
        </w:rPr>
      </w:pPr>
    </w:p>
    <w:p w:rsidR="00132FC1" w:rsidRPr="00512905" w:rsidRDefault="00132FC1" w:rsidP="00132FC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32FC1" w:rsidRPr="00512905" w:rsidRDefault="00132FC1" w:rsidP="00132FC1">
      <w:pPr>
        <w:jc w:val="both"/>
        <w:rPr>
          <w:rFonts w:ascii="Nutmeg Book" w:hAnsi="Nutmeg Book" w:cs="Arial"/>
          <w:sz w:val="20"/>
          <w:szCs w:val="20"/>
        </w:rPr>
      </w:pPr>
    </w:p>
    <w:p w:rsidR="00132FC1" w:rsidRPr="00512905" w:rsidRDefault="00132FC1" w:rsidP="00132FC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32FC1" w:rsidRPr="00512905" w:rsidRDefault="00132FC1" w:rsidP="00132FC1">
      <w:pPr>
        <w:jc w:val="both"/>
        <w:rPr>
          <w:rFonts w:ascii="Nutmeg Book" w:hAnsi="Nutmeg Book" w:cs="Arial"/>
          <w:sz w:val="20"/>
          <w:szCs w:val="20"/>
        </w:rPr>
      </w:pPr>
    </w:p>
    <w:p w:rsidR="00132FC1" w:rsidRPr="00512905" w:rsidRDefault="00132FC1" w:rsidP="00132FC1">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132FC1" w:rsidRPr="00512905" w:rsidRDefault="00132FC1" w:rsidP="00132FC1">
      <w:pPr>
        <w:ind w:left="360"/>
        <w:jc w:val="both"/>
        <w:rPr>
          <w:rFonts w:ascii="Nutmeg Book" w:hAnsi="Nutmeg Book" w:cs="Arial"/>
          <w:b/>
          <w:sz w:val="20"/>
          <w:szCs w:val="20"/>
        </w:rPr>
      </w:pPr>
    </w:p>
    <w:p w:rsidR="00132FC1" w:rsidRPr="00512905" w:rsidRDefault="00132FC1" w:rsidP="00132FC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32FC1" w:rsidRPr="00512905" w:rsidRDefault="00132FC1" w:rsidP="00132FC1">
      <w:pPr>
        <w:jc w:val="both"/>
        <w:rPr>
          <w:rFonts w:ascii="Nutmeg Book" w:hAnsi="Nutmeg Book" w:cs="Arial"/>
          <w:b/>
          <w:sz w:val="20"/>
          <w:szCs w:val="20"/>
        </w:rPr>
      </w:pPr>
    </w:p>
    <w:p w:rsidR="00132FC1" w:rsidRPr="00512905" w:rsidRDefault="00132FC1" w:rsidP="00132FC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32FC1" w:rsidRPr="00512905" w:rsidRDefault="00132FC1" w:rsidP="00132FC1">
      <w:pPr>
        <w:jc w:val="both"/>
        <w:rPr>
          <w:rFonts w:ascii="Nutmeg Book" w:hAnsi="Nutmeg Book" w:cs="Arial"/>
          <w:b/>
          <w:sz w:val="20"/>
          <w:szCs w:val="20"/>
        </w:rPr>
      </w:pPr>
    </w:p>
    <w:p w:rsidR="00132FC1" w:rsidRPr="00512905" w:rsidRDefault="00132FC1" w:rsidP="00132FC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32FC1" w:rsidRPr="00512905" w:rsidRDefault="00132FC1" w:rsidP="00132FC1">
      <w:pPr>
        <w:pStyle w:val="Ttulo2"/>
        <w:ind w:firstLine="360"/>
        <w:rPr>
          <w:rFonts w:ascii="Nutmeg Book" w:hAnsi="Nutmeg Book" w:cs="Arial"/>
          <w:b w:val="0"/>
          <w:sz w:val="20"/>
        </w:rPr>
      </w:pPr>
    </w:p>
    <w:p w:rsidR="00132FC1" w:rsidRPr="00512905" w:rsidRDefault="00132FC1" w:rsidP="00132FC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32FC1" w:rsidRPr="00512905" w:rsidRDefault="00132FC1" w:rsidP="00132FC1">
      <w:pPr>
        <w:jc w:val="both"/>
        <w:rPr>
          <w:rFonts w:ascii="Nutmeg Book" w:hAnsi="Nutmeg Book" w:cs="Arial"/>
          <w:sz w:val="20"/>
          <w:szCs w:val="20"/>
          <w:u w:val="single"/>
        </w:rPr>
      </w:pPr>
    </w:p>
    <w:p w:rsidR="00132FC1" w:rsidRPr="00512905" w:rsidRDefault="00132FC1" w:rsidP="00132FC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32FC1" w:rsidRPr="00512905" w:rsidRDefault="00132FC1" w:rsidP="00132FC1">
      <w:pPr>
        <w:jc w:val="both"/>
        <w:rPr>
          <w:rFonts w:ascii="Nutmeg Book" w:hAnsi="Nutmeg Book" w:cs="Arial"/>
          <w:b/>
          <w:sz w:val="20"/>
          <w:szCs w:val="20"/>
        </w:rPr>
      </w:pPr>
    </w:p>
    <w:p w:rsidR="00132FC1" w:rsidRPr="00512905" w:rsidRDefault="00132FC1" w:rsidP="00132FC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32FC1" w:rsidRPr="00512905" w:rsidRDefault="00132FC1" w:rsidP="00132FC1">
      <w:pPr>
        <w:jc w:val="both"/>
        <w:rPr>
          <w:rFonts w:ascii="Nutmeg Book" w:hAnsi="Nutmeg Book" w:cs="Arial"/>
          <w:sz w:val="20"/>
          <w:szCs w:val="20"/>
        </w:rPr>
      </w:pPr>
    </w:p>
    <w:p w:rsidR="00132FC1" w:rsidRPr="00512905" w:rsidRDefault="00132FC1" w:rsidP="00132FC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32FC1" w:rsidRPr="00512905" w:rsidRDefault="00132FC1" w:rsidP="00132FC1">
      <w:pPr>
        <w:jc w:val="both"/>
        <w:rPr>
          <w:rFonts w:ascii="Nutmeg Book" w:hAnsi="Nutmeg Book" w:cs="Arial"/>
          <w:b/>
          <w:sz w:val="20"/>
          <w:szCs w:val="20"/>
        </w:rPr>
      </w:pPr>
    </w:p>
    <w:p w:rsidR="00132FC1" w:rsidRPr="00512905" w:rsidRDefault="00132FC1" w:rsidP="00132FC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32FC1" w:rsidRPr="00512905" w:rsidRDefault="00132FC1" w:rsidP="00132FC1">
      <w:pPr>
        <w:jc w:val="both"/>
        <w:rPr>
          <w:rFonts w:ascii="Nutmeg Book" w:hAnsi="Nutmeg Book" w:cs="Arial"/>
          <w:sz w:val="20"/>
          <w:szCs w:val="20"/>
        </w:rPr>
      </w:pPr>
    </w:p>
    <w:p w:rsidR="00132FC1" w:rsidRPr="00512905" w:rsidRDefault="00132FC1" w:rsidP="00132FC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32FC1" w:rsidRPr="00512905" w:rsidRDefault="00132FC1" w:rsidP="00132FC1">
      <w:pPr>
        <w:jc w:val="both"/>
        <w:rPr>
          <w:rFonts w:ascii="Nutmeg Book" w:hAnsi="Nutmeg Book" w:cs="Arial"/>
          <w:sz w:val="20"/>
          <w:szCs w:val="20"/>
        </w:rPr>
      </w:pPr>
    </w:p>
    <w:p w:rsidR="00132FC1" w:rsidRPr="00512905" w:rsidRDefault="00132FC1" w:rsidP="00132FC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132FC1" w:rsidRPr="00512905" w:rsidRDefault="00132FC1" w:rsidP="00132FC1">
      <w:pPr>
        <w:jc w:val="both"/>
        <w:rPr>
          <w:rFonts w:ascii="Nutmeg Book" w:hAnsi="Nutmeg Book" w:cs="Arial"/>
          <w:b/>
          <w:sz w:val="20"/>
          <w:szCs w:val="20"/>
        </w:rPr>
      </w:pPr>
    </w:p>
    <w:p w:rsidR="00132FC1" w:rsidRPr="00512905" w:rsidRDefault="00132FC1" w:rsidP="00132FC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32FC1" w:rsidRPr="00512905" w:rsidRDefault="00132FC1" w:rsidP="00132FC1">
      <w:pPr>
        <w:ind w:left="360"/>
        <w:jc w:val="both"/>
        <w:rPr>
          <w:rFonts w:ascii="Nutmeg Book" w:hAnsi="Nutmeg Book" w:cs="Arial"/>
          <w:b/>
          <w:sz w:val="20"/>
          <w:szCs w:val="20"/>
        </w:rPr>
      </w:pPr>
    </w:p>
    <w:p w:rsidR="00132FC1" w:rsidRPr="00512905" w:rsidRDefault="00132FC1" w:rsidP="00132FC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32FC1" w:rsidRPr="00512905" w:rsidRDefault="00132FC1" w:rsidP="00132FC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32FC1" w:rsidRPr="00512905" w:rsidRDefault="00132FC1" w:rsidP="00132F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32FC1" w:rsidRPr="00512905" w:rsidRDefault="00132FC1" w:rsidP="00132F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32FC1" w:rsidRPr="00512905" w:rsidRDefault="00132FC1" w:rsidP="00132F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32FC1" w:rsidRPr="00512905" w:rsidRDefault="00132FC1" w:rsidP="00132F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32FC1" w:rsidRPr="00512905" w:rsidRDefault="00132FC1" w:rsidP="00132F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32FC1" w:rsidRPr="00512905" w:rsidRDefault="00132FC1" w:rsidP="00132F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32FC1" w:rsidRPr="00512905" w:rsidRDefault="00132FC1" w:rsidP="00132FC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32FC1" w:rsidRPr="00512905" w:rsidRDefault="00132FC1" w:rsidP="00132FC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32FC1" w:rsidRPr="00512905" w:rsidRDefault="00132FC1" w:rsidP="00132FC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32FC1" w:rsidRPr="00512905" w:rsidRDefault="00132FC1" w:rsidP="00132FC1">
      <w:pPr>
        <w:jc w:val="both"/>
        <w:rPr>
          <w:rFonts w:ascii="Nutmeg Book" w:hAnsi="Nutmeg Book" w:cs="Arial"/>
          <w:b/>
          <w:sz w:val="20"/>
          <w:szCs w:val="20"/>
        </w:rPr>
      </w:pPr>
    </w:p>
    <w:p w:rsidR="00132FC1" w:rsidRPr="00512905" w:rsidRDefault="00132FC1" w:rsidP="00132FC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32FC1" w:rsidRPr="00512905" w:rsidRDefault="00132FC1" w:rsidP="00132FC1">
      <w:pPr>
        <w:ind w:left="350"/>
        <w:jc w:val="both"/>
        <w:rPr>
          <w:rFonts w:ascii="Nutmeg Book" w:hAnsi="Nutmeg Book" w:cs="Arial"/>
          <w:sz w:val="20"/>
          <w:szCs w:val="20"/>
        </w:rPr>
      </w:pP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32FC1" w:rsidRPr="00512905" w:rsidRDefault="00132FC1" w:rsidP="00132F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32FC1" w:rsidRPr="00512905" w:rsidRDefault="00132FC1" w:rsidP="00132FC1">
      <w:pPr>
        <w:ind w:left="720"/>
        <w:jc w:val="both"/>
        <w:rPr>
          <w:rFonts w:ascii="Nutmeg Book" w:hAnsi="Nutmeg Book" w:cs="Arial"/>
          <w:sz w:val="20"/>
          <w:szCs w:val="20"/>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32FC1" w:rsidRPr="00512905" w:rsidRDefault="00132FC1" w:rsidP="00132FC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32FC1" w:rsidRPr="00512905" w:rsidRDefault="00132FC1" w:rsidP="00132FC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132FC1" w:rsidRPr="00512905" w:rsidRDefault="00132FC1" w:rsidP="00132FC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32FC1" w:rsidRPr="00512905" w:rsidRDefault="00132FC1" w:rsidP="00132FC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132FC1" w:rsidRPr="00512905" w:rsidRDefault="00132FC1" w:rsidP="00132FC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32FC1" w:rsidRPr="00512905" w:rsidRDefault="00132FC1" w:rsidP="00132FC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32FC1" w:rsidRPr="00512905" w:rsidRDefault="00132FC1" w:rsidP="00132FC1">
      <w:pPr>
        <w:rPr>
          <w:rFonts w:ascii="Nutmeg Book" w:hAnsi="Nutmeg Book" w:cs="Arial"/>
          <w:b/>
          <w:sz w:val="20"/>
          <w:szCs w:val="20"/>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32FC1" w:rsidRPr="00512905" w:rsidRDefault="00132FC1" w:rsidP="00132F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32FC1" w:rsidRPr="00512905" w:rsidRDefault="00132FC1" w:rsidP="00132FC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32FC1" w:rsidRPr="00512905" w:rsidRDefault="00132FC1" w:rsidP="00132F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32FC1" w:rsidRPr="00512905" w:rsidRDefault="00132FC1" w:rsidP="00132F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32FC1" w:rsidRPr="00512905" w:rsidRDefault="00132FC1" w:rsidP="00132F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32FC1" w:rsidRPr="00512905" w:rsidRDefault="00132FC1" w:rsidP="00132F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32FC1" w:rsidRPr="00512905" w:rsidRDefault="00132FC1" w:rsidP="00132FC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32FC1" w:rsidRPr="00512905" w:rsidRDefault="00132FC1" w:rsidP="00132FC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32FC1" w:rsidRPr="00512905" w:rsidRDefault="00132FC1" w:rsidP="00132FC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32FC1" w:rsidRPr="00512905" w:rsidRDefault="00132FC1" w:rsidP="00132FC1">
      <w:pPr>
        <w:rPr>
          <w:rFonts w:ascii="Nutmeg Book" w:hAnsi="Nutmeg Book" w:cs="Arial"/>
          <w:sz w:val="20"/>
          <w:szCs w:val="20"/>
        </w:rPr>
      </w:pPr>
    </w:p>
    <w:p w:rsidR="00132FC1" w:rsidRPr="00512905" w:rsidRDefault="00132FC1" w:rsidP="00132FC1">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132FC1" w:rsidRPr="00512905" w:rsidRDefault="00132FC1" w:rsidP="00132FC1">
      <w:pPr>
        <w:jc w:val="both"/>
        <w:rPr>
          <w:rFonts w:ascii="Nutmeg Book" w:hAnsi="Nutmeg Book" w:cs="Arial"/>
          <w:sz w:val="20"/>
          <w:szCs w:val="20"/>
        </w:rPr>
      </w:pPr>
    </w:p>
    <w:p w:rsidR="00132FC1" w:rsidRPr="00512905" w:rsidRDefault="00132FC1" w:rsidP="00132FC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32FC1" w:rsidRPr="00512905" w:rsidRDefault="00132FC1" w:rsidP="00132FC1">
      <w:pPr>
        <w:jc w:val="both"/>
        <w:rPr>
          <w:rFonts w:ascii="Nutmeg Book" w:hAnsi="Nutmeg Book" w:cs="Arial"/>
          <w:sz w:val="20"/>
          <w:szCs w:val="20"/>
          <w:lang w:val="es-MX"/>
        </w:rPr>
      </w:pPr>
    </w:p>
    <w:p w:rsidR="00132FC1" w:rsidRPr="00512905" w:rsidRDefault="00132FC1" w:rsidP="00132FC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32FC1" w:rsidRPr="00512905" w:rsidRDefault="00132FC1" w:rsidP="00132FC1">
      <w:pPr>
        <w:jc w:val="both"/>
        <w:rPr>
          <w:rFonts w:ascii="Nutmeg Book" w:hAnsi="Nutmeg Book" w:cs="Arial"/>
          <w:sz w:val="20"/>
          <w:szCs w:val="20"/>
        </w:rPr>
      </w:pPr>
    </w:p>
    <w:p w:rsidR="00132FC1" w:rsidRPr="00512905" w:rsidRDefault="00132FC1" w:rsidP="00132FC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32FC1" w:rsidRPr="00512905" w:rsidRDefault="00132FC1" w:rsidP="00132FC1">
      <w:pPr>
        <w:jc w:val="both"/>
        <w:rPr>
          <w:rFonts w:ascii="Nutmeg Book" w:hAnsi="Nutmeg Book" w:cs="Arial"/>
          <w:b/>
          <w:sz w:val="20"/>
          <w:szCs w:val="20"/>
        </w:rPr>
      </w:pPr>
    </w:p>
    <w:p w:rsidR="00132FC1" w:rsidRPr="00512905" w:rsidRDefault="00132FC1" w:rsidP="00132FC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132FC1" w:rsidRPr="00512905" w:rsidRDefault="00132FC1" w:rsidP="00132FC1">
      <w:pPr>
        <w:pStyle w:val="Sangra2detindependiente"/>
        <w:spacing w:after="0" w:line="240" w:lineRule="auto"/>
        <w:rPr>
          <w:rFonts w:ascii="Nutmeg Book" w:hAnsi="Nutmeg Book" w:cs="Arial"/>
          <w:b/>
          <w:sz w:val="20"/>
          <w:szCs w:val="20"/>
        </w:rPr>
      </w:pPr>
    </w:p>
    <w:p w:rsidR="00132FC1" w:rsidRPr="00512905" w:rsidRDefault="00132FC1" w:rsidP="00132FC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32FC1" w:rsidRPr="00512905" w:rsidRDefault="00132FC1" w:rsidP="00132FC1">
      <w:pPr>
        <w:rPr>
          <w:rFonts w:ascii="Nutmeg Book" w:eastAsiaTheme="minorHAnsi" w:hAnsi="Nutmeg Book" w:cs="Arial"/>
          <w:b/>
          <w:sz w:val="20"/>
          <w:szCs w:val="20"/>
          <w:lang w:val="es-MX" w:eastAsia="en-US"/>
        </w:rPr>
      </w:pPr>
    </w:p>
    <w:p w:rsidR="00132FC1" w:rsidRPr="00512905" w:rsidRDefault="00132FC1" w:rsidP="00132FC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32FC1" w:rsidRPr="00512905" w:rsidRDefault="00132FC1" w:rsidP="00132FC1">
      <w:pPr>
        <w:jc w:val="both"/>
        <w:rPr>
          <w:rFonts w:ascii="Nutmeg Book" w:hAnsi="Nutmeg Book" w:cs="Arial"/>
          <w:b/>
          <w:sz w:val="20"/>
          <w:szCs w:val="20"/>
        </w:rPr>
      </w:pPr>
    </w:p>
    <w:p w:rsidR="00132FC1" w:rsidRPr="00512905" w:rsidRDefault="00132FC1" w:rsidP="00132FC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32FC1" w:rsidRPr="00512905" w:rsidRDefault="00132FC1" w:rsidP="00132FC1">
      <w:pPr>
        <w:jc w:val="both"/>
        <w:rPr>
          <w:rFonts w:ascii="Nutmeg Book" w:hAnsi="Nutmeg Book" w:cs="Arial"/>
          <w:sz w:val="20"/>
          <w:szCs w:val="20"/>
        </w:rPr>
      </w:pPr>
    </w:p>
    <w:p w:rsidR="00132FC1" w:rsidRPr="00512905" w:rsidRDefault="00132FC1" w:rsidP="00132FC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32FC1" w:rsidRPr="00512905" w:rsidRDefault="00132FC1" w:rsidP="00132FC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32FC1" w:rsidRPr="00512905" w:rsidRDefault="00132FC1" w:rsidP="00132FC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32FC1" w:rsidRPr="00512905" w:rsidRDefault="00132FC1" w:rsidP="00132FC1">
      <w:pPr>
        <w:jc w:val="both"/>
        <w:rPr>
          <w:rFonts w:ascii="Nutmeg Book" w:hAnsi="Nutmeg Book" w:cs="Arial"/>
          <w:sz w:val="20"/>
          <w:szCs w:val="20"/>
        </w:rPr>
      </w:pPr>
    </w:p>
    <w:p w:rsidR="00132FC1" w:rsidRPr="00512905" w:rsidRDefault="00132FC1" w:rsidP="00132FC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32FC1" w:rsidRPr="00512905" w:rsidRDefault="00132FC1" w:rsidP="00132FC1">
      <w:pPr>
        <w:jc w:val="both"/>
        <w:rPr>
          <w:rFonts w:ascii="Nutmeg Book" w:hAnsi="Nutmeg Book" w:cs="Arial"/>
          <w:sz w:val="20"/>
          <w:szCs w:val="20"/>
        </w:rPr>
      </w:pPr>
    </w:p>
    <w:p w:rsidR="00132FC1" w:rsidRPr="00512905" w:rsidRDefault="00132FC1" w:rsidP="00132FC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32FC1" w:rsidRPr="00512905" w:rsidRDefault="00132FC1" w:rsidP="00132FC1">
      <w:pPr>
        <w:jc w:val="both"/>
        <w:rPr>
          <w:rFonts w:ascii="Nutmeg Book" w:hAnsi="Nutmeg Book" w:cs="Arial"/>
          <w:sz w:val="20"/>
          <w:szCs w:val="20"/>
          <w:u w:val="single"/>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32FC1" w:rsidRPr="00512905" w:rsidRDefault="00132FC1" w:rsidP="00132FC1">
      <w:pPr>
        <w:jc w:val="both"/>
        <w:rPr>
          <w:rFonts w:ascii="Nutmeg Book" w:hAnsi="Nutmeg Book"/>
          <w:noProof/>
          <w:sz w:val="20"/>
          <w:szCs w:val="20"/>
          <w:lang w:val="es-MX" w:eastAsia="es-MX"/>
        </w:rPr>
      </w:pPr>
    </w:p>
    <w:p w:rsidR="00132FC1" w:rsidRPr="00512905" w:rsidRDefault="00132FC1" w:rsidP="00132FC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32FC1" w:rsidRPr="00512905" w:rsidRDefault="00132FC1" w:rsidP="00132FC1">
      <w:pPr>
        <w:pStyle w:val="Textoindependiente"/>
        <w:rPr>
          <w:rFonts w:ascii="Nutmeg Book" w:hAnsi="Nutmeg Book"/>
          <w:noProof/>
          <w:sz w:val="20"/>
          <w:lang w:val="es-ES"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32FC1" w:rsidRPr="00512905" w:rsidRDefault="00132FC1" w:rsidP="00132FC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32FC1" w:rsidRPr="00512905" w:rsidRDefault="00132FC1" w:rsidP="00132FC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32FC1" w:rsidRPr="00512905" w:rsidRDefault="00132FC1" w:rsidP="00132FC1">
      <w:pPr>
        <w:jc w:val="both"/>
        <w:rPr>
          <w:rFonts w:ascii="Nutmeg Book" w:hAnsi="Nutmeg Book" w:cs="Arial"/>
          <w:b/>
          <w:sz w:val="20"/>
          <w:szCs w:val="20"/>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32FC1" w:rsidRPr="00512905" w:rsidRDefault="00132FC1" w:rsidP="00132FC1">
      <w:pPr>
        <w:jc w:val="both"/>
        <w:rPr>
          <w:rFonts w:ascii="Nutmeg Book" w:hAnsi="Nutmeg Book" w:cs="Arial"/>
          <w:b/>
          <w:sz w:val="20"/>
          <w:szCs w:val="20"/>
          <w:lang w:val="es-MX"/>
        </w:rPr>
      </w:pPr>
    </w:p>
    <w:p w:rsidR="00132FC1" w:rsidRPr="00512905" w:rsidRDefault="00132FC1" w:rsidP="00132FC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32FC1" w:rsidRPr="00512905" w:rsidRDefault="00132FC1" w:rsidP="00132FC1">
      <w:pPr>
        <w:pStyle w:val="Estilo"/>
        <w:rPr>
          <w:rFonts w:ascii="Nutmeg Book" w:hAnsi="Nutmeg Book"/>
          <w:sz w:val="20"/>
          <w:szCs w:val="20"/>
        </w:rPr>
      </w:pPr>
    </w:p>
    <w:p w:rsidR="00132FC1" w:rsidRPr="00512905" w:rsidRDefault="00132FC1" w:rsidP="00132FC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32FC1" w:rsidRPr="00512905" w:rsidRDefault="00132FC1" w:rsidP="00132FC1">
      <w:pPr>
        <w:pStyle w:val="Estilo"/>
        <w:rPr>
          <w:rFonts w:ascii="Nutmeg Book" w:hAnsi="Nutmeg Book"/>
          <w:sz w:val="20"/>
          <w:szCs w:val="20"/>
        </w:rPr>
      </w:pPr>
    </w:p>
    <w:p w:rsidR="00132FC1" w:rsidRPr="00512905" w:rsidRDefault="00132FC1" w:rsidP="00132FC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32FC1" w:rsidRPr="00512905" w:rsidRDefault="00132FC1" w:rsidP="00132FC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32FC1" w:rsidRPr="00512905" w:rsidRDefault="00132FC1" w:rsidP="00132FC1">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132FC1" w:rsidRPr="00512905" w:rsidRDefault="00132FC1" w:rsidP="00132F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32FC1" w:rsidRPr="00512905" w:rsidRDefault="00132FC1" w:rsidP="00132F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32FC1" w:rsidRPr="00512905" w:rsidRDefault="00132FC1" w:rsidP="00132F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32FC1" w:rsidRPr="00512905" w:rsidRDefault="00132FC1" w:rsidP="00132F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32FC1" w:rsidRPr="00512905" w:rsidRDefault="00132FC1" w:rsidP="00132F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32FC1" w:rsidRPr="00512905" w:rsidRDefault="00132FC1" w:rsidP="00132F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32FC1" w:rsidRPr="00512905" w:rsidRDefault="00132FC1" w:rsidP="00132F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32FC1" w:rsidRPr="00512905" w:rsidRDefault="00132FC1" w:rsidP="00132FC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32FC1" w:rsidRPr="00512905" w:rsidRDefault="00132FC1" w:rsidP="00132FC1">
      <w:pPr>
        <w:pStyle w:val="Estilo"/>
        <w:rPr>
          <w:rFonts w:ascii="Nutmeg Book" w:hAnsi="Nutmeg Book"/>
          <w:sz w:val="20"/>
          <w:szCs w:val="20"/>
        </w:rPr>
      </w:pPr>
    </w:p>
    <w:p w:rsidR="00132FC1" w:rsidRPr="00512905" w:rsidRDefault="00132FC1" w:rsidP="00132FC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32FC1" w:rsidRPr="00512905" w:rsidRDefault="00132FC1" w:rsidP="00132FC1">
      <w:pPr>
        <w:pStyle w:val="Estilo"/>
        <w:rPr>
          <w:rFonts w:ascii="Nutmeg Book" w:hAnsi="Nutmeg Book"/>
          <w:sz w:val="20"/>
          <w:szCs w:val="20"/>
        </w:rPr>
      </w:pPr>
    </w:p>
    <w:p w:rsidR="00132FC1" w:rsidRPr="00512905" w:rsidRDefault="00132FC1" w:rsidP="00132FC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32FC1" w:rsidRPr="00512905" w:rsidRDefault="00132FC1" w:rsidP="00132FC1">
      <w:pPr>
        <w:jc w:val="both"/>
        <w:rPr>
          <w:rFonts w:ascii="Nutmeg Book" w:hAnsi="Nutmeg Book" w:cs="Arial"/>
          <w:b/>
          <w:sz w:val="20"/>
          <w:szCs w:val="20"/>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32FC1" w:rsidRPr="00512905" w:rsidRDefault="00132FC1" w:rsidP="00132FC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32FC1" w:rsidRPr="00512905" w:rsidRDefault="00132FC1" w:rsidP="00132FC1">
      <w:pPr>
        <w:pStyle w:val="Estilo"/>
        <w:rPr>
          <w:rFonts w:ascii="Nutmeg Book" w:hAnsi="Nutmeg Book"/>
          <w:sz w:val="20"/>
          <w:szCs w:val="20"/>
        </w:rPr>
      </w:pPr>
    </w:p>
    <w:p w:rsidR="00132FC1" w:rsidRPr="00512905" w:rsidRDefault="00132FC1" w:rsidP="00132FC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32FC1" w:rsidRPr="00512905" w:rsidRDefault="00132FC1" w:rsidP="00132FC1">
      <w:pPr>
        <w:pStyle w:val="Estilo"/>
        <w:rPr>
          <w:rFonts w:ascii="Nutmeg Book" w:hAnsi="Nutmeg Book"/>
          <w:sz w:val="20"/>
          <w:szCs w:val="20"/>
        </w:rPr>
      </w:pPr>
    </w:p>
    <w:p w:rsidR="00132FC1" w:rsidRPr="00512905" w:rsidRDefault="00132FC1" w:rsidP="00132FC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32FC1" w:rsidRPr="00512905" w:rsidRDefault="00132FC1" w:rsidP="00132FC1">
      <w:pPr>
        <w:pStyle w:val="Estilo"/>
        <w:rPr>
          <w:rFonts w:ascii="Nutmeg Book" w:hAnsi="Nutmeg Book"/>
          <w:sz w:val="20"/>
          <w:szCs w:val="20"/>
        </w:rPr>
      </w:pPr>
    </w:p>
    <w:p w:rsidR="00132FC1" w:rsidRPr="00512905" w:rsidRDefault="00132FC1" w:rsidP="00132FC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32FC1" w:rsidRPr="00512905" w:rsidRDefault="00132FC1" w:rsidP="00132FC1">
      <w:pPr>
        <w:ind w:right="49"/>
        <w:jc w:val="both"/>
        <w:rPr>
          <w:rFonts w:ascii="Nutmeg Book" w:hAnsi="Nutmeg Book" w:cs="Arial"/>
          <w:sz w:val="20"/>
          <w:szCs w:val="20"/>
          <w:u w:val="single"/>
        </w:rPr>
      </w:pPr>
    </w:p>
    <w:p w:rsidR="00132FC1" w:rsidRPr="00512905" w:rsidRDefault="00132FC1" w:rsidP="00132FC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32FC1" w:rsidRPr="00512905" w:rsidRDefault="00132FC1" w:rsidP="00132FC1">
      <w:pPr>
        <w:ind w:right="49"/>
        <w:jc w:val="both"/>
        <w:rPr>
          <w:rFonts w:ascii="Nutmeg Book" w:hAnsi="Nutmeg Book" w:cs="Arial"/>
          <w:sz w:val="20"/>
          <w:szCs w:val="20"/>
        </w:rPr>
      </w:pPr>
    </w:p>
    <w:p w:rsidR="00132FC1" w:rsidRPr="00512905" w:rsidRDefault="00132FC1" w:rsidP="00132FC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32FC1" w:rsidRPr="00512905" w:rsidRDefault="00132FC1" w:rsidP="00132FC1">
      <w:pPr>
        <w:jc w:val="both"/>
        <w:rPr>
          <w:rFonts w:ascii="Nutmeg Book" w:hAnsi="Nutmeg Book" w:cs="Arial"/>
          <w:b/>
          <w:sz w:val="20"/>
          <w:szCs w:val="20"/>
        </w:rPr>
      </w:pPr>
    </w:p>
    <w:p w:rsidR="00132FC1" w:rsidRPr="00512905" w:rsidRDefault="00132FC1" w:rsidP="00132FC1">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132FC1" w:rsidRPr="00512905" w:rsidRDefault="00132FC1" w:rsidP="00132FC1">
      <w:pPr>
        <w:jc w:val="both"/>
        <w:rPr>
          <w:rFonts w:ascii="Nutmeg Book" w:hAnsi="Nutmeg Book" w:cs="Arial"/>
          <w:sz w:val="20"/>
          <w:szCs w:val="20"/>
        </w:rPr>
      </w:pPr>
    </w:p>
    <w:p w:rsidR="00132FC1" w:rsidRPr="00512905" w:rsidRDefault="00132FC1" w:rsidP="00132FC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32FC1" w:rsidRPr="00512905" w:rsidRDefault="00132FC1" w:rsidP="00132FC1">
      <w:pPr>
        <w:pStyle w:val="Ttulo2"/>
        <w:rPr>
          <w:rFonts w:ascii="Nutmeg Book" w:hAnsi="Nutmeg Book" w:cs="Arial"/>
          <w:sz w:val="20"/>
        </w:rPr>
      </w:pPr>
    </w:p>
    <w:p w:rsidR="00132FC1" w:rsidRPr="00512905" w:rsidRDefault="00132FC1" w:rsidP="00132FC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132FC1" w:rsidRPr="00512905" w:rsidRDefault="00132FC1" w:rsidP="00132FC1">
      <w:pPr>
        <w:pStyle w:val="Sangradetextonormal"/>
        <w:spacing w:after="0"/>
        <w:ind w:left="0"/>
        <w:rPr>
          <w:rFonts w:ascii="Nutmeg Book" w:hAnsi="Nutmeg Book" w:cs="Arial"/>
          <w:sz w:val="20"/>
          <w:szCs w:val="20"/>
          <w:lang w:val="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32FC1" w:rsidRPr="00512905" w:rsidRDefault="00132FC1" w:rsidP="00132F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32FC1" w:rsidRPr="00512905" w:rsidRDefault="00132FC1" w:rsidP="00132F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32FC1" w:rsidRPr="00512905" w:rsidRDefault="00132FC1" w:rsidP="00132F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32FC1" w:rsidRPr="00512905" w:rsidRDefault="00132FC1" w:rsidP="00132FC1">
      <w:pPr>
        <w:pStyle w:val="Textoindependiente"/>
        <w:rPr>
          <w:rFonts w:ascii="Nutmeg Book" w:hAnsi="Nutmeg Book"/>
          <w:noProof/>
          <w:sz w:val="20"/>
          <w:lang w:val="es-ES"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32FC1" w:rsidRPr="00512905" w:rsidRDefault="00132FC1" w:rsidP="00132FC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32FC1" w:rsidRPr="00512905" w:rsidTr="006B02C6">
        <w:trPr>
          <w:trHeight w:val="285"/>
          <w:jc w:val="center"/>
        </w:trPr>
        <w:tc>
          <w:tcPr>
            <w:tcW w:w="1574" w:type="pct"/>
          </w:tcPr>
          <w:p w:rsidR="00132FC1" w:rsidRPr="00512905" w:rsidRDefault="00132FC1" w:rsidP="006B02C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132FC1" w:rsidRPr="00512905" w:rsidRDefault="00132FC1" w:rsidP="006B02C6">
            <w:pPr>
              <w:jc w:val="center"/>
              <w:rPr>
                <w:rFonts w:ascii="Nutmeg Book" w:hAnsi="Nutmeg Book"/>
                <w:b/>
                <w:sz w:val="20"/>
                <w:szCs w:val="20"/>
              </w:rPr>
            </w:pPr>
            <w:r w:rsidRPr="00512905">
              <w:rPr>
                <w:rFonts w:ascii="Nutmeg Book" w:hAnsi="Nutmeg Book"/>
                <w:b/>
                <w:sz w:val="20"/>
                <w:szCs w:val="20"/>
              </w:rPr>
              <w:t>PORCENTAJE DE LA SANCION</w:t>
            </w:r>
          </w:p>
        </w:tc>
      </w:tr>
      <w:tr w:rsidR="00132FC1" w:rsidRPr="00512905" w:rsidTr="006B02C6">
        <w:trPr>
          <w:trHeight w:val="290"/>
          <w:jc w:val="center"/>
        </w:trPr>
        <w:tc>
          <w:tcPr>
            <w:tcW w:w="1574" w:type="pct"/>
          </w:tcPr>
          <w:p w:rsidR="00132FC1" w:rsidRPr="00512905" w:rsidRDefault="00132FC1" w:rsidP="006B02C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32FC1" w:rsidRPr="00512905" w:rsidRDefault="00132FC1" w:rsidP="006B02C6">
            <w:pPr>
              <w:jc w:val="center"/>
              <w:rPr>
                <w:rFonts w:ascii="Nutmeg Book" w:hAnsi="Nutmeg Book"/>
                <w:sz w:val="20"/>
                <w:szCs w:val="20"/>
              </w:rPr>
            </w:pPr>
            <w:r w:rsidRPr="00512905">
              <w:rPr>
                <w:rFonts w:ascii="Nutmeg Book" w:hAnsi="Nutmeg Book"/>
                <w:sz w:val="20"/>
                <w:szCs w:val="20"/>
              </w:rPr>
              <w:t>3% tres por ciento</w:t>
            </w:r>
          </w:p>
        </w:tc>
      </w:tr>
      <w:tr w:rsidR="00132FC1" w:rsidRPr="00512905" w:rsidTr="006B02C6">
        <w:trPr>
          <w:trHeight w:val="256"/>
          <w:jc w:val="center"/>
        </w:trPr>
        <w:tc>
          <w:tcPr>
            <w:tcW w:w="1574" w:type="pct"/>
          </w:tcPr>
          <w:p w:rsidR="00132FC1" w:rsidRPr="00512905" w:rsidRDefault="00132FC1" w:rsidP="006B02C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32FC1" w:rsidRPr="00512905" w:rsidRDefault="00132FC1" w:rsidP="006B02C6">
            <w:pPr>
              <w:jc w:val="center"/>
              <w:rPr>
                <w:rFonts w:ascii="Nutmeg Book" w:hAnsi="Nutmeg Book"/>
                <w:sz w:val="20"/>
                <w:szCs w:val="20"/>
              </w:rPr>
            </w:pPr>
            <w:r w:rsidRPr="00512905">
              <w:rPr>
                <w:rFonts w:ascii="Nutmeg Book" w:hAnsi="Nutmeg Book"/>
                <w:sz w:val="20"/>
                <w:szCs w:val="20"/>
              </w:rPr>
              <w:t>6% seis por ciento</w:t>
            </w:r>
          </w:p>
        </w:tc>
      </w:tr>
      <w:tr w:rsidR="00132FC1" w:rsidRPr="00512905" w:rsidTr="006B02C6">
        <w:trPr>
          <w:trHeight w:val="217"/>
          <w:jc w:val="center"/>
        </w:trPr>
        <w:tc>
          <w:tcPr>
            <w:tcW w:w="1574" w:type="pct"/>
          </w:tcPr>
          <w:p w:rsidR="00132FC1" w:rsidRPr="00512905" w:rsidRDefault="00132FC1" w:rsidP="006B02C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32FC1" w:rsidRPr="00512905" w:rsidRDefault="00132FC1" w:rsidP="006B02C6">
            <w:pPr>
              <w:jc w:val="center"/>
              <w:rPr>
                <w:rFonts w:ascii="Nutmeg Book" w:hAnsi="Nutmeg Book"/>
                <w:sz w:val="20"/>
                <w:szCs w:val="20"/>
              </w:rPr>
            </w:pPr>
            <w:r w:rsidRPr="00512905">
              <w:rPr>
                <w:rFonts w:ascii="Nutmeg Book" w:hAnsi="Nutmeg Book"/>
                <w:sz w:val="20"/>
                <w:szCs w:val="20"/>
              </w:rPr>
              <w:t>10% diez por ciento</w:t>
            </w:r>
          </w:p>
        </w:tc>
      </w:tr>
      <w:tr w:rsidR="00132FC1" w:rsidRPr="00512905" w:rsidTr="006B02C6">
        <w:trPr>
          <w:trHeight w:val="320"/>
          <w:jc w:val="center"/>
        </w:trPr>
        <w:tc>
          <w:tcPr>
            <w:tcW w:w="1574" w:type="pct"/>
          </w:tcPr>
          <w:p w:rsidR="00132FC1" w:rsidRPr="00512905" w:rsidRDefault="00132FC1" w:rsidP="006B02C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32FC1" w:rsidRPr="00512905" w:rsidRDefault="00132FC1" w:rsidP="006B02C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32FC1" w:rsidRPr="00512905" w:rsidRDefault="00132FC1" w:rsidP="00132FC1">
      <w:pPr>
        <w:jc w:val="both"/>
        <w:rPr>
          <w:rFonts w:ascii="Nutmeg Book" w:hAnsi="Nutmeg Book"/>
          <w:sz w:val="20"/>
          <w:szCs w:val="20"/>
        </w:rPr>
      </w:pPr>
    </w:p>
    <w:p w:rsidR="00132FC1" w:rsidRPr="00512905" w:rsidRDefault="00132FC1" w:rsidP="00132FC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32FC1" w:rsidRPr="00512905" w:rsidRDefault="00132FC1" w:rsidP="00132FC1">
      <w:pPr>
        <w:jc w:val="both"/>
        <w:rPr>
          <w:rFonts w:ascii="Nutmeg Book" w:hAnsi="Nutmeg Book" w:cs="Tahoma"/>
          <w:iCs/>
          <w:sz w:val="20"/>
          <w:szCs w:val="20"/>
        </w:rPr>
      </w:pPr>
    </w:p>
    <w:p w:rsidR="00132FC1" w:rsidRPr="00512905" w:rsidRDefault="00132FC1" w:rsidP="00132FC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32FC1" w:rsidRPr="00512905" w:rsidRDefault="00132FC1" w:rsidP="00132FC1">
      <w:pPr>
        <w:pStyle w:val="Textoindependiente"/>
        <w:rPr>
          <w:rFonts w:ascii="Nutmeg Book" w:hAnsi="Nutmeg Book"/>
          <w:noProof/>
          <w:sz w:val="20"/>
          <w:lang w:val="es-ES_tradnl" w:eastAsia="es-MX"/>
        </w:rPr>
      </w:pPr>
    </w:p>
    <w:p w:rsidR="00132FC1" w:rsidRPr="00512905" w:rsidRDefault="00132FC1" w:rsidP="00132FC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32FC1" w:rsidRPr="00512905" w:rsidRDefault="00132FC1" w:rsidP="00132FC1">
      <w:pPr>
        <w:pStyle w:val="Textoindependiente"/>
        <w:rPr>
          <w:rFonts w:ascii="Nutmeg Book" w:hAnsi="Nutmeg Book"/>
          <w:noProof/>
          <w:sz w:val="20"/>
          <w:lang w:val="es-ES"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32FC1" w:rsidRPr="00512905" w:rsidRDefault="00132FC1" w:rsidP="00132FC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32FC1" w:rsidRPr="00512905" w:rsidRDefault="00132FC1" w:rsidP="00132FC1">
      <w:pPr>
        <w:pStyle w:val="Textoindependiente"/>
        <w:rPr>
          <w:rFonts w:ascii="Nutmeg Book" w:hAnsi="Nutmeg Book"/>
          <w:b/>
          <w:noProof/>
          <w:sz w:val="20"/>
          <w:u w:val="single"/>
          <w:lang w:eastAsia="es-MX"/>
        </w:rPr>
      </w:pP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32FC1" w:rsidRPr="00512905" w:rsidRDefault="00132FC1" w:rsidP="00132FC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32FC1" w:rsidRPr="00512905" w:rsidTr="006B02C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132FC1"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32FC1" w:rsidRPr="00512905" w:rsidRDefault="00132FC1" w:rsidP="006B02C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32FC1" w:rsidRPr="00512905" w:rsidRDefault="00132FC1" w:rsidP="006B02C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32FC1" w:rsidRPr="00512905" w:rsidRDefault="00132FC1" w:rsidP="006B02C6">
            <w:pPr>
              <w:rPr>
                <w:rFonts w:ascii="Nutmeg Book" w:hAnsi="Nutmeg Book"/>
                <w:sz w:val="18"/>
                <w:szCs w:val="18"/>
              </w:rPr>
            </w:pPr>
            <w:r w:rsidRPr="00512905">
              <w:rPr>
                <w:rFonts w:ascii="Nutmeg Book" w:hAnsi="Nutmeg Book"/>
                <w:sz w:val="18"/>
                <w:szCs w:val="18"/>
              </w:rPr>
              <w:t>Tope Máximo Combinado*</w:t>
            </w:r>
          </w:p>
        </w:tc>
      </w:tr>
      <w:tr w:rsidR="00132FC1"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jc w:val="center"/>
              <w:rPr>
                <w:rFonts w:ascii="Nutmeg Book" w:hAnsi="Nutmeg Book"/>
                <w:sz w:val="18"/>
                <w:szCs w:val="18"/>
              </w:rPr>
            </w:pPr>
            <w:r w:rsidRPr="00512905">
              <w:rPr>
                <w:rFonts w:ascii="Nutmeg Book" w:hAnsi="Nutmeg Book"/>
                <w:sz w:val="18"/>
                <w:szCs w:val="18"/>
              </w:rPr>
              <w:t>4.6</w:t>
            </w:r>
          </w:p>
        </w:tc>
      </w:tr>
      <w:tr w:rsidR="00132FC1" w:rsidRPr="00512905" w:rsidTr="006B02C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32FC1" w:rsidRPr="00512905" w:rsidRDefault="00132FC1" w:rsidP="006B02C6">
            <w:pPr>
              <w:jc w:val="both"/>
              <w:rPr>
                <w:rFonts w:ascii="Nutmeg Book" w:hAnsi="Nutmeg Book"/>
                <w:b/>
                <w:sz w:val="18"/>
                <w:szCs w:val="18"/>
              </w:rPr>
            </w:pPr>
          </w:p>
        </w:tc>
      </w:tr>
      <w:tr w:rsidR="00132FC1" w:rsidRPr="00512905" w:rsidTr="006B02C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jc w:val="center"/>
              <w:rPr>
                <w:rFonts w:ascii="Nutmeg Book" w:hAnsi="Nutmeg Book"/>
                <w:sz w:val="18"/>
                <w:szCs w:val="18"/>
              </w:rPr>
            </w:pPr>
            <w:r w:rsidRPr="00512905">
              <w:rPr>
                <w:rFonts w:ascii="Nutmeg Book" w:hAnsi="Nutmeg Book"/>
                <w:sz w:val="18"/>
                <w:szCs w:val="18"/>
              </w:rPr>
              <w:t>93</w:t>
            </w:r>
          </w:p>
        </w:tc>
      </w:tr>
      <w:tr w:rsidR="00132FC1" w:rsidRPr="00512905" w:rsidTr="006B02C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jc w:val="center"/>
              <w:rPr>
                <w:rFonts w:ascii="Nutmeg Book" w:hAnsi="Nutmeg Book"/>
                <w:sz w:val="18"/>
                <w:szCs w:val="18"/>
              </w:rPr>
            </w:pPr>
            <w:r w:rsidRPr="00512905">
              <w:rPr>
                <w:rFonts w:ascii="Nutmeg Book" w:hAnsi="Nutmeg Book"/>
                <w:sz w:val="18"/>
                <w:szCs w:val="18"/>
              </w:rPr>
              <w:t>95</w:t>
            </w:r>
          </w:p>
        </w:tc>
      </w:tr>
      <w:tr w:rsidR="00132FC1"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32FC1" w:rsidRPr="00512905" w:rsidRDefault="00132FC1" w:rsidP="006B02C6">
            <w:pPr>
              <w:jc w:val="both"/>
              <w:rPr>
                <w:rFonts w:ascii="Nutmeg Book" w:hAnsi="Nutmeg Book"/>
                <w:b/>
                <w:sz w:val="18"/>
                <w:szCs w:val="18"/>
              </w:rPr>
            </w:pPr>
          </w:p>
        </w:tc>
      </w:tr>
      <w:tr w:rsidR="00132FC1" w:rsidRPr="00512905" w:rsidTr="006B02C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jc w:val="center"/>
              <w:rPr>
                <w:rFonts w:ascii="Nutmeg Book" w:hAnsi="Nutmeg Book"/>
                <w:sz w:val="18"/>
                <w:szCs w:val="18"/>
              </w:rPr>
            </w:pPr>
            <w:r w:rsidRPr="00512905">
              <w:rPr>
                <w:rFonts w:ascii="Nutmeg Book" w:hAnsi="Nutmeg Book"/>
                <w:sz w:val="18"/>
                <w:szCs w:val="18"/>
              </w:rPr>
              <w:t>235</w:t>
            </w:r>
          </w:p>
        </w:tc>
      </w:tr>
      <w:tr w:rsidR="00132FC1"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sz w:val="18"/>
                <w:szCs w:val="18"/>
              </w:rPr>
            </w:pPr>
          </w:p>
        </w:tc>
      </w:tr>
      <w:tr w:rsidR="00132FC1"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jc w:val="center"/>
              <w:rPr>
                <w:rFonts w:ascii="Nutmeg Book" w:hAnsi="Nutmeg Book"/>
                <w:sz w:val="18"/>
                <w:szCs w:val="18"/>
              </w:rPr>
            </w:pPr>
            <w:r w:rsidRPr="00512905">
              <w:rPr>
                <w:rFonts w:ascii="Nutmeg Book" w:hAnsi="Nutmeg Book"/>
                <w:sz w:val="18"/>
                <w:szCs w:val="18"/>
              </w:rPr>
              <w:t>250</w:t>
            </w:r>
          </w:p>
        </w:tc>
      </w:tr>
      <w:tr w:rsidR="00132FC1"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6B02C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32FC1" w:rsidRPr="00512905" w:rsidRDefault="00132FC1" w:rsidP="00132FC1">
      <w:pPr>
        <w:pStyle w:val="Textoindependiente"/>
        <w:rPr>
          <w:rFonts w:ascii="Nutmeg Book" w:hAnsi="Nutmeg Book"/>
          <w:noProof/>
          <w:sz w:val="20"/>
          <w:lang w:val="es-ES" w:eastAsia="es-MX"/>
        </w:rPr>
      </w:pP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32FC1" w:rsidRPr="00512905" w:rsidRDefault="00132FC1" w:rsidP="00132FC1">
      <w:pPr>
        <w:pStyle w:val="Textoindependiente"/>
        <w:rPr>
          <w:rFonts w:ascii="Nutmeg Book" w:hAnsi="Nutmeg Book"/>
          <w:noProof/>
          <w:sz w:val="20"/>
          <w:lang w:eastAsia="es-MX"/>
        </w:rPr>
      </w:pPr>
    </w:p>
    <w:p w:rsidR="00132FC1" w:rsidRPr="00512905" w:rsidRDefault="00132FC1" w:rsidP="00132FC1">
      <w:pPr>
        <w:rPr>
          <w:rFonts w:ascii="Nutmeg Book" w:hAnsi="Nutmeg Book"/>
          <w:noProof/>
          <w:sz w:val="20"/>
          <w:szCs w:val="20"/>
          <w:lang w:eastAsia="es-MX"/>
        </w:rPr>
      </w:pPr>
      <w:r w:rsidRPr="00512905">
        <w:rPr>
          <w:rFonts w:ascii="Nutmeg Book" w:hAnsi="Nutmeg Book"/>
          <w:noProof/>
          <w:sz w:val="20"/>
          <w:szCs w:val="20"/>
          <w:lang w:eastAsia="es-MX"/>
        </w:rPr>
        <w:br w:type="page"/>
      </w:r>
    </w:p>
    <w:p w:rsidR="00132FC1" w:rsidRPr="00512905" w:rsidRDefault="00132FC1" w:rsidP="00132FC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32FC1" w:rsidRPr="00512905" w:rsidRDefault="00132FC1" w:rsidP="00132FC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32FC1" w:rsidRPr="00512905" w:rsidRDefault="00132FC1" w:rsidP="00132FC1">
      <w:pPr>
        <w:jc w:val="both"/>
        <w:rPr>
          <w:rFonts w:ascii="Nutmeg Book" w:hAnsi="Nutmeg Book"/>
          <w:sz w:val="20"/>
          <w:szCs w:val="20"/>
        </w:rPr>
      </w:pPr>
    </w:p>
    <w:p w:rsidR="00132FC1" w:rsidRPr="00512905" w:rsidRDefault="00132FC1" w:rsidP="00132FC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32FC1" w:rsidRPr="00512905" w:rsidRDefault="00132FC1" w:rsidP="00132FC1">
      <w:pPr>
        <w:jc w:val="both"/>
        <w:rPr>
          <w:rFonts w:ascii="Nutmeg Book" w:hAnsi="Nutmeg Book"/>
          <w:sz w:val="20"/>
          <w:szCs w:val="20"/>
        </w:rPr>
      </w:pPr>
    </w:p>
    <w:p w:rsidR="00132FC1" w:rsidRPr="00512905" w:rsidRDefault="00132FC1" w:rsidP="00132FC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132FC1" w:rsidRPr="00512905" w:rsidRDefault="00132FC1" w:rsidP="00132F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132FC1" w:rsidRPr="00512905" w:rsidRDefault="00132FC1" w:rsidP="00132FC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32FC1" w:rsidRPr="00512905" w:rsidRDefault="00132FC1" w:rsidP="00132FC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132FC1">
        <w:rPr>
          <w:rFonts w:ascii="Nutmeg Book" w:hAnsi="Nutmeg Book"/>
          <w:sz w:val="20"/>
          <w:szCs w:val="20"/>
        </w:rPr>
        <w:t>LPLSC/232/99179/2019</w:t>
      </w:r>
    </w:p>
    <w:p w:rsidR="00132FC1" w:rsidRPr="00512905" w:rsidRDefault="00132FC1" w:rsidP="00132FC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132FC1">
        <w:rPr>
          <w:rFonts w:ascii="Nutmeg Book" w:hAnsi="Nutmeg Book"/>
          <w:noProof/>
          <w:sz w:val="20"/>
          <w:szCs w:val="20"/>
          <w:lang w:eastAsia="es-MX"/>
        </w:rPr>
        <w:t>SENSOR DE NIVEL DE AGUA Y SCADAPACK 350</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132FC1" w:rsidRPr="00512905" w:rsidRDefault="00132FC1" w:rsidP="00132FC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32FC1" w:rsidRPr="001939E8" w:rsidRDefault="00132FC1" w:rsidP="00132FC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94 Y 565</w:t>
      </w:r>
    </w:p>
    <w:p w:rsidR="00132FC1" w:rsidRPr="001939E8" w:rsidRDefault="00132FC1" w:rsidP="00132FC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132FC1" w:rsidRPr="00512905" w:rsidRDefault="00132FC1" w:rsidP="00132FC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32FC1" w:rsidRPr="00512905" w:rsidRDefault="00132FC1" w:rsidP="00132F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132FC1" w:rsidRPr="00512905" w:rsidRDefault="00132FC1" w:rsidP="00132F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132FC1" w:rsidRPr="00512905" w:rsidRDefault="00132FC1" w:rsidP="00132FC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sidR="008E7BF3">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32FC1" w:rsidRPr="00512905" w:rsidRDefault="00132FC1" w:rsidP="00132F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sidR="008E7BF3">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32FC1" w:rsidRPr="00512905" w:rsidRDefault="00132FC1" w:rsidP="00132F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132FC1" w:rsidRPr="00512905" w:rsidRDefault="00132FC1" w:rsidP="00132FC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132FC1" w:rsidRPr="00512905" w:rsidRDefault="00132FC1" w:rsidP="00132FC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32FC1" w:rsidRPr="00717EB3" w:rsidRDefault="00132FC1" w:rsidP="00132FC1">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132FC1" w:rsidRPr="00512905" w:rsidRDefault="00132FC1" w:rsidP="00132FC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132FC1" w:rsidRPr="00764E59" w:rsidRDefault="00132FC1" w:rsidP="00132FC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8E7BF3" w:rsidRPr="008E7BF3">
        <w:rPr>
          <w:rFonts w:ascii="Nutmeg Book" w:hAnsi="Nutmeg Book"/>
          <w:noProof/>
          <w:sz w:val="20"/>
          <w:szCs w:val="20"/>
          <w:lang w:eastAsia="es-MX"/>
        </w:rPr>
        <w:t>7</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132FC1" w:rsidRPr="00764E59" w:rsidRDefault="00132FC1" w:rsidP="00132FC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132FC1" w:rsidRDefault="00132FC1" w:rsidP="00132FC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132FC1" w:rsidRPr="00B16B31" w:rsidRDefault="00132FC1" w:rsidP="00132FC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132FC1" w:rsidRPr="00512905" w:rsidRDefault="00132FC1" w:rsidP="00132FC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32FC1" w:rsidRPr="00512905" w:rsidRDefault="00132FC1" w:rsidP="00132FC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32FC1" w:rsidRPr="00512905" w:rsidRDefault="00132FC1" w:rsidP="00132FC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32FC1" w:rsidRPr="00512905" w:rsidRDefault="00132FC1" w:rsidP="00132FC1">
      <w:pPr>
        <w:ind w:left="851"/>
        <w:jc w:val="center"/>
        <w:rPr>
          <w:rFonts w:ascii="Nutmeg Book" w:eastAsia="Calibri" w:hAnsi="Nutmeg Book" w:cs="Calibri"/>
          <w:b/>
          <w:sz w:val="18"/>
          <w:szCs w:val="18"/>
          <w:u w:val="single"/>
        </w:rPr>
      </w:pPr>
    </w:p>
    <w:p w:rsidR="00132FC1" w:rsidRPr="00512905" w:rsidRDefault="00132FC1" w:rsidP="00132FC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32FC1" w:rsidRPr="00512905" w:rsidTr="006B02C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32FC1" w:rsidRPr="00512905" w:rsidRDefault="00132FC1"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32FC1" w:rsidRPr="00512905" w:rsidRDefault="00132FC1"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32FC1" w:rsidRPr="00512905" w:rsidRDefault="00132FC1"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32FC1" w:rsidRPr="00512905" w:rsidRDefault="00132FC1"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32FC1" w:rsidRPr="00512905" w:rsidTr="006B02C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32FC1" w:rsidRPr="00512905" w:rsidRDefault="00132FC1"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32FC1" w:rsidRPr="000927D3" w:rsidRDefault="00132FC1" w:rsidP="006B02C6">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32FC1" w:rsidRPr="00512905" w:rsidRDefault="00132FC1"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32FC1" w:rsidRPr="00512905" w:rsidRDefault="00132FC1"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32FC1" w:rsidRPr="00512905" w:rsidTr="006B02C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32FC1" w:rsidRPr="00512905" w:rsidRDefault="00132FC1"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32FC1" w:rsidRPr="000927D3" w:rsidRDefault="00132FC1" w:rsidP="006B02C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2FC1" w:rsidRPr="00512905" w:rsidRDefault="00132FC1"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32FC1" w:rsidRPr="00512905" w:rsidRDefault="00132FC1" w:rsidP="006B02C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32FC1" w:rsidRPr="00512905" w:rsidTr="006B02C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32FC1" w:rsidRPr="00512905" w:rsidRDefault="00132FC1"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32FC1" w:rsidRPr="000927D3" w:rsidRDefault="00132FC1" w:rsidP="006B02C6">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32FC1" w:rsidRPr="00512905" w:rsidRDefault="00132FC1" w:rsidP="006B02C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32FC1" w:rsidRPr="00512905" w:rsidRDefault="00132FC1"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32FC1" w:rsidRPr="00512905" w:rsidTr="006B02C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32FC1" w:rsidRPr="00512905" w:rsidRDefault="00132FC1"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32FC1" w:rsidRPr="000927D3" w:rsidRDefault="00132FC1" w:rsidP="006B02C6">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32FC1" w:rsidRPr="00512905" w:rsidRDefault="00132FC1" w:rsidP="008E7BF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8E7BF3">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32FC1" w:rsidRPr="00512905" w:rsidRDefault="00132FC1" w:rsidP="006B02C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32FC1" w:rsidRPr="00512905" w:rsidTr="006B02C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32FC1" w:rsidRPr="00512905" w:rsidRDefault="00132FC1"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32FC1" w:rsidRPr="000927D3" w:rsidRDefault="00132FC1" w:rsidP="006B02C6">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32FC1" w:rsidRPr="00512905" w:rsidRDefault="00132FC1" w:rsidP="008E7BF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8E7BF3">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32FC1" w:rsidRPr="00512905" w:rsidRDefault="00132FC1"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32FC1" w:rsidRPr="00512905" w:rsidTr="006B02C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32FC1" w:rsidRPr="00512905" w:rsidRDefault="00132FC1"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32FC1" w:rsidRPr="000927D3" w:rsidRDefault="00132FC1" w:rsidP="006B02C6">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32FC1" w:rsidRPr="00512905" w:rsidRDefault="00132FC1" w:rsidP="008E7BF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8E7BF3">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32FC1" w:rsidRPr="00512905" w:rsidRDefault="00132FC1"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32FC1" w:rsidRPr="00512905" w:rsidRDefault="00132FC1" w:rsidP="00132FC1">
      <w:pPr>
        <w:jc w:val="both"/>
        <w:rPr>
          <w:rFonts w:ascii="Nutmeg Book" w:hAnsi="Nutmeg Book"/>
          <w:sz w:val="20"/>
          <w:szCs w:val="20"/>
        </w:rPr>
      </w:pPr>
    </w:p>
    <w:p w:rsidR="00132FC1" w:rsidRPr="00512905" w:rsidRDefault="00132FC1" w:rsidP="00132FC1">
      <w:pPr>
        <w:rPr>
          <w:rFonts w:ascii="Nutmeg Book" w:hAnsi="Nutmeg Book"/>
          <w:sz w:val="20"/>
          <w:szCs w:val="20"/>
        </w:rPr>
      </w:pPr>
    </w:p>
    <w:p w:rsidR="00132FC1" w:rsidRDefault="00132FC1" w:rsidP="00132FC1">
      <w:pPr>
        <w:jc w:val="center"/>
        <w:rPr>
          <w:rFonts w:ascii="Nutmeg Book" w:hAnsi="Nutmeg Book"/>
          <w:b/>
          <w:noProof/>
          <w:sz w:val="36"/>
          <w:szCs w:val="36"/>
          <w:lang w:val="es-MX" w:eastAsia="es-MX"/>
        </w:rPr>
      </w:pPr>
    </w:p>
    <w:p w:rsidR="00132FC1" w:rsidRDefault="00132FC1" w:rsidP="00132FC1">
      <w:pPr>
        <w:jc w:val="center"/>
        <w:rPr>
          <w:rFonts w:ascii="Nutmeg Book" w:hAnsi="Nutmeg Book"/>
          <w:b/>
          <w:noProof/>
          <w:sz w:val="36"/>
          <w:szCs w:val="36"/>
          <w:lang w:val="es-MX" w:eastAsia="es-MX"/>
        </w:rPr>
      </w:pPr>
    </w:p>
    <w:p w:rsidR="00132FC1" w:rsidRDefault="00132FC1" w:rsidP="00132FC1">
      <w:pPr>
        <w:jc w:val="center"/>
        <w:rPr>
          <w:rFonts w:ascii="Nutmeg Book" w:hAnsi="Nutmeg Book"/>
          <w:b/>
          <w:noProof/>
          <w:sz w:val="36"/>
          <w:szCs w:val="36"/>
          <w:lang w:val="es-MX" w:eastAsia="es-MX"/>
        </w:rPr>
      </w:pPr>
    </w:p>
    <w:p w:rsidR="00132FC1" w:rsidRPr="00512905" w:rsidRDefault="00132FC1" w:rsidP="00132FC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32FC1" w:rsidRPr="00512905" w:rsidRDefault="00132FC1" w:rsidP="00132FC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32FC1" w:rsidRPr="00512905" w:rsidRDefault="00132FC1" w:rsidP="00132FC1">
      <w:pPr>
        <w:jc w:val="center"/>
        <w:rPr>
          <w:rFonts w:ascii="Nutmeg Book" w:hAnsi="Nutmeg Book"/>
          <w:noProof/>
          <w:sz w:val="20"/>
          <w:szCs w:val="20"/>
          <w:lang w:val="es-MX" w:eastAsia="es-MX"/>
        </w:rPr>
      </w:pPr>
    </w:p>
    <w:p w:rsidR="00132FC1" w:rsidRPr="00512905" w:rsidRDefault="00132FC1" w:rsidP="00132FC1">
      <w:pPr>
        <w:rPr>
          <w:rFonts w:ascii="Nutmeg Book" w:hAnsi="Nutmeg Book"/>
          <w:noProof/>
          <w:sz w:val="20"/>
          <w:szCs w:val="20"/>
          <w:lang w:val="es-MX" w:eastAsia="es-MX"/>
        </w:rPr>
      </w:pPr>
    </w:p>
    <w:p w:rsidR="00132FC1" w:rsidRPr="001A18D7" w:rsidRDefault="00132FC1" w:rsidP="00132FC1">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132FC1" w:rsidTr="006B02C6">
        <w:tc>
          <w:tcPr>
            <w:tcW w:w="1129" w:type="dxa"/>
          </w:tcPr>
          <w:p w:rsidR="00132FC1" w:rsidRPr="00512905" w:rsidRDefault="00132FC1" w:rsidP="006B02C6">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132FC1" w:rsidRPr="00512905" w:rsidRDefault="00132FC1" w:rsidP="006B02C6">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132FC1" w:rsidRPr="00512905" w:rsidRDefault="00132FC1" w:rsidP="006B02C6">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132FC1" w:rsidRPr="00512905" w:rsidRDefault="00132FC1" w:rsidP="006B02C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32FC1" w:rsidTr="006B02C6">
        <w:tc>
          <w:tcPr>
            <w:tcW w:w="1129" w:type="dxa"/>
          </w:tcPr>
          <w:p w:rsidR="00132FC1" w:rsidRDefault="00132FC1" w:rsidP="006B02C6">
            <w:pPr>
              <w:jc w:val="center"/>
              <w:rPr>
                <w:rFonts w:ascii="Nutmeg Book" w:hAnsi="Nutmeg Book" w:cs="Arial"/>
                <w:b/>
                <w:sz w:val="20"/>
                <w:szCs w:val="20"/>
              </w:rPr>
            </w:pPr>
          </w:p>
          <w:p w:rsidR="00132FC1" w:rsidRPr="00512905" w:rsidRDefault="00132FC1" w:rsidP="006B02C6">
            <w:pPr>
              <w:jc w:val="center"/>
              <w:rPr>
                <w:rFonts w:ascii="Nutmeg Book" w:hAnsi="Nutmeg Book" w:cs="Arial"/>
                <w:b/>
                <w:sz w:val="20"/>
                <w:szCs w:val="20"/>
              </w:rPr>
            </w:pPr>
            <w:r>
              <w:rPr>
                <w:rFonts w:ascii="Nutmeg Book" w:hAnsi="Nutmeg Book" w:cs="Arial"/>
                <w:b/>
                <w:sz w:val="20"/>
                <w:szCs w:val="20"/>
              </w:rPr>
              <w:t>1</w:t>
            </w:r>
          </w:p>
        </w:tc>
        <w:tc>
          <w:tcPr>
            <w:tcW w:w="1701" w:type="dxa"/>
          </w:tcPr>
          <w:p w:rsidR="00132FC1" w:rsidRDefault="00132FC1" w:rsidP="006B02C6">
            <w:pPr>
              <w:jc w:val="center"/>
              <w:rPr>
                <w:rFonts w:ascii="Nutmeg Book" w:hAnsi="Nutmeg Book" w:cs="Arial"/>
                <w:b/>
                <w:sz w:val="20"/>
                <w:szCs w:val="20"/>
              </w:rPr>
            </w:pPr>
          </w:p>
          <w:p w:rsidR="00132FC1" w:rsidRPr="00512905" w:rsidRDefault="008E7BF3" w:rsidP="006B02C6">
            <w:pPr>
              <w:jc w:val="center"/>
              <w:rPr>
                <w:rFonts w:ascii="Nutmeg Book" w:hAnsi="Nutmeg Book" w:cs="Arial"/>
                <w:b/>
                <w:sz w:val="20"/>
                <w:szCs w:val="20"/>
              </w:rPr>
            </w:pPr>
            <w:r>
              <w:rPr>
                <w:rFonts w:ascii="Nutmeg Book" w:hAnsi="Nutmeg Book" w:cs="Arial"/>
                <w:b/>
                <w:sz w:val="20"/>
                <w:szCs w:val="20"/>
              </w:rPr>
              <w:t>1</w:t>
            </w:r>
          </w:p>
        </w:tc>
        <w:tc>
          <w:tcPr>
            <w:tcW w:w="1560" w:type="dxa"/>
          </w:tcPr>
          <w:p w:rsidR="00132FC1" w:rsidRDefault="00132FC1" w:rsidP="006B02C6">
            <w:pPr>
              <w:jc w:val="center"/>
              <w:rPr>
                <w:rFonts w:ascii="Nutmeg Book" w:hAnsi="Nutmeg Book" w:cs="Arial"/>
                <w:b/>
                <w:sz w:val="20"/>
                <w:szCs w:val="20"/>
              </w:rPr>
            </w:pPr>
          </w:p>
          <w:p w:rsidR="00132FC1" w:rsidRPr="00512905" w:rsidRDefault="008E7BF3" w:rsidP="006B02C6">
            <w:pPr>
              <w:jc w:val="center"/>
              <w:rPr>
                <w:rFonts w:ascii="Nutmeg Book" w:hAnsi="Nutmeg Book" w:cs="Arial"/>
                <w:b/>
                <w:sz w:val="20"/>
                <w:szCs w:val="20"/>
              </w:rPr>
            </w:pPr>
            <w:r>
              <w:rPr>
                <w:rFonts w:ascii="Nutmeg Book" w:hAnsi="Nutmeg Book" w:cs="Arial"/>
                <w:b/>
                <w:sz w:val="20"/>
                <w:szCs w:val="20"/>
              </w:rPr>
              <w:t>PIEZA</w:t>
            </w:r>
          </w:p>
        </w:tc>
        <w:tc>
          <w:tcPr>
            <w:tcW w:w="4438" w:type="dxa"/>
          </w:tcPr>
          <w:p w:rsidR="00132FC1" w:rsidRPr="00512905" w:rsidRDefault="008E7BF3" w:rsidP="006B02C6">
            <w:pPr>
              <w:jc w:val="center"/>
              <w:rPr>
                <w:rFonts w:ascii="Nutmeg Book" w:hAnsi="Nutmeg Book" w:cs="Arial"/>
                <w:b/>
                <w:sz w:val="20"/>
                <w:szCs w:val="20"/>
              </w:rPr>
            </w:pPr>
            <w:r>
              <w:rPr>
                <w:rFonts w:ascii="Nutmeg Book" w:hAnsi="Nutmeg Book" w:cs="Arial"/>
                <w:b/>
                <w:sz w:val="20"/>
                <w:szCs w:val="20"/>
              </w:rPr>
              <w:t>SENSOR DE NIVEL DE AGUA RANGO  0 A 5 MTS, MODELO SITRANS LH100</w:t>
            </w:r>
          </w:p>
        </w:tc>
      </w:tr>
      <w:tr w:rsidR="00132FC1" w:rsidTr="006B02C6">
        <w:tc>
          <w:tcPr>
            <w:tcW w:w="1129" w:type="dxa"/>
          </w:tcPr>
          <w:p w:rsidR="00132FC1" w:rsidRDefault="00132FC1" w:rsidP="006B02C6">
            <w:pPr>
              <w:jc w:val="center"/>
              <w:rPr>
                <w:rFonts w:ascii="Nutmeg Book" w:hAnsi="Nutmeg Book" w:cs="Arial"/>
                <w:b/>
                <w:sz w:val="20"/>
                <w:szCs w:val="20"/>
              </w:rPr>
            </w:pPr>
          </w:p>
          <w:p w:rsidR="00132FC1" w:rsidRPr="00512905" w:rsidRDefault="00132FC1" w:rsidP="006B02C6">
            <w:pPr>
              <w:jc w:val="center"/>
              <w:rPr>
                <w:rFonts w:ascii="Nutmeg Book" w:hAnsi="Nutmeg Book" w:cs="Arial"/>
                <w:b/>
                <w:sz w:val="20"/>
                <w:szCs w:val="20"/>
              </w:rPr>
            </w:pPr>
            <w:r>
              <w:rPr>
                <w:rFonts w:ascii="Nutmeg Book" w:hAnsi="Nutmeg Book" w:cs="Arial"/>
                <w:b/>
                <w:sz w:val="20"/>
                <w:szCs w:val="20"/>
              </w:rPr>
              <w:t>2</w:t>
            </w:r>
          </w:p>
        </w:tc>
        <w:tc>
          <w:tcPr>
            <w:tcW w:w="1701" w:type="dxa"/>
          </w:tcPr>
          <w:p w:rsidR="00132FC1" w:rsidRDefault="00132FC1" w:rsidP="006B02C6">
            <w:pPr>
              <w:jc w:val="center"/>
              <w:rPr>
                <w:rFonts w:ascii="Nutmeg Book" w:hAnsi="Nutmeg Book" w:cs="Arial"/>
                <w:b/>
                <w:sz w:val="20"/>
                <w:szCs w:val="20"/>
              </w:rPr>
            </w:pPr>
          </w:p>
          <w:p w:rsidR="00132FC1" w:rsidRPr="00512905" w:rsidRDefault="00132FC1" w:rsidP="006B02C6">
            <w:pPr>
              <w:jc w:val="center"/>
              <w:rPr>
                <w:rFonts w:ascii="Nutmeg Book" w:hAnsi="Nutmeg Book" w:cs="Arial"/>
                <w:b/>
                <w:sz w:val="20"/>
                <w:szCs w:val="20"/>
              </w:rPr>
            </w:pPr>
            <w:r>
              <w:rPr>
                <w:rFonts w:ascii="Nutmeg Book" w:hAnsi="Nutmeg Book" w:cs="Arial"/>
                <w:b/>
                <w:sz w:val="20"/>
                <w:szCs w:val="20"/>
              </w:rPr>
              <w:t>1</w:t>
            </w:r>
          </w:p>
        </w:tc>
        <w:tc>
          <w:tcPr>
            <w:tcW w:w="1560" w:type="dxa"/>
          </w:tcPr>
          <w:p w:rsidR="00132FC1" w:rsidRDefault="00132FC1" w:rsidP="006B02C6">
            <w:pPr>
              <w:jc w:val="center"/>
              <w:rPr>
                <w:rFonts w:ascii="Nutmeg Book" w:hAnsi="Nutmeg Book" w:cs="Arial"/>
                <w:b/>
                <w:sz w:val="20"/>
                <w:szCs w:val="20"/>
              </w:rPr>
            </w:pPr>
          </w:p>
          <w:p w:rsidR="00132FC1" w:rsidRPr="00512905" w:rsidRDefault="008E7BF3" w:rsidP="006B02C6">
            <w:pPr>
              <w:jc w:val="center"/>
              <w:rPr>
                <w:rFonts w:ascii="Nutmeg Book" w:hAnsi="Nutmeg Book" w:cs="Arial"/>
                <w:b/>
                <w:sz w:val="20"/>
                <w:szCs w:val="20"/>
              </w:rPr>
            </w:pPr>
            <w:r>
              <w:rPr>
                <w:rFonts w:ascii="Nutmeg Book" w:hAnsi="Nutmeg Book" w:cs="Arial"/>
                <w:b/>
                <w:sz w:val="20"/>
                <w:szCs w:val="20"/>
              </w:rPr>
              <w:t>UNIDAD</w:t>
            </w:r>
          </w:p>
        </w:tc>
        <w:tc>
          <w:tcPr>
            <w:tcW w:w="4438" w:type="dxa"/>
          </w:tcPr>
          <w:p w:rsidR="00132FC1" w:rsidRPr="00512905" w:rsidRDefault="008E7BF3" w:rsidP="006B02C6">
            <w:pPr>
              <w:jc w:val="center"/>
              <w:rPr>
                <w:rFonts w:ascii="Nutmeg Book" w:hAnsi="Nutmeg Book" w:cs="Arial"/>
                <w:b/>
                <w:sz w:val="20"/>
                <w:szCs w:val="20"/>
              </w:rPr>
            </w:pPr>
            <w:r>
              <w:rPr>
                <w:rFonts w:ascii="Nutmeg Book" w:hAnsi="Nutmeg Book" w:cs="Arial"/>
                <w:b/>
                <w:sz w:val="20"/>
                <w:szCs w:val="20"/>
              </w:rPr>
              <w:t>SCADAPACK 350</w:t>
            </w:r>
          </w:p>
        </w:tc>
      </w:tr>
    </w:tbl>
    <w:p w:rsidR="008E7BF3" w:rsidRPr="001409CC" w:rsidRDefault="008E7BF3" w:rsidP="008E7BF3">
      <w:pPr>
        <w:spacing w:after="12"/>
        <w:rPr>
          <w:sz w:val="20"/>
        </w:rPr>
      </w:pPr>
      <w:r w:rsidRPr="001409CC">
        <w:rPr>
          <w:rFonts w:ascii="Arial" w:eastAsia="Arial" w:hAnsi="Arial" w:cs="Arial"/>
          <w:b/>
          <w:sz w:val="18"/>
        </w:rPr>
        <w:t>ESPECIFICACIONES PARA MEDIDOR DE NIVEL HIDROSTATICO</w:t>
      </w:r>
    </w:p>
    <w:p w:rsidR="008E7BF3" w:rsidRPr="001409CC" w:rsidRDefault="008E7BF3" w:rsidP="008E7BF3">
      <w:pPr>
        <w:spacing w:after="12"/>
        <w:ind w:left="-5" w:hanging="10"/>
        <w:rPr>
          <w:sz w:val="20"/>
        </w:rPr>
      </w:pPr>
      <w:r w:rsidRPr="001409CC">
        <w:rPr>
          <w:rFonts w:ascii="Arial" w:eastAsia="Arial" w:hAnsi="Arial" w:cs="Arial"/>
          <w:b/>
          <w:sz w:val="18"/>
        </w:rPr>
        <w:t>Condiciones de aplicación:</w:t>
      </w:r>
    </w:p>
    <w:p w:rsidR="008E7BF3" w:rsidRPr="001409CC" w:rsidRDefault="008E7BF3" w:rsidP="008E7BF3">
      <w:pPr>
        <w:spacing w:line="265" w:lineRule="auto"/>
        <w:ind w:left="468" w:hanging="10"/>
        <w:rPr>
          <w:sz w:val="20"/>
        </w:rPr>
      </w:pPr>
      <w:r w:rsidRPr="001409CC">
        <w:rPr>
          <w:rFonts w:ascii="Arial" w:eastAsia="Arial" w:hAnsi="Arial" w:cs="Arial"/>
          <w:sz w:val="16"/>
        </w:rPr>
        <w:t>Condiciones de Ambiente</w:t>
      </w:r>
    </w:p>
    <w:tbl>
      <w:tblPr>
        <w:tblStyle w:val="TableGrid"/>
        <w:tblW w:w="10629" w:type="dxa"/>
        <w:tblInd w:w="0" w:type="dxa"/>
        <w:tblLook w:val="04A0" w:firstRow="1" w:lastRow="0" w:firstColumn="1" w:lastColumn="0" w:noHBand="0" w:noVBand="1"/>
      </w:tblPr>
      <w:tblGrid>
        <w:gridCol w:w="5170"/>
        <w:gridCol w:w="5459"/>
      </w:tblGrid>
      <w:tr w:rsidR="008E7BF3" w:rsidRPr="001409CC" w:rsidTr="006B02C6">
        <w:trPr>
          <w:trHeight w:val="251"/>
        </w:trPr>
        <w:tc>
          <w:tcPr>
            <w:tcW w:w="5170" w:type="dxa"/>
            <w:tcBorders>
              <w:top w:val="nil"/>
              <w:left w:val="nil"/>
              <w:bottom w:val="nil"/>
              <w:right w:val="nil"/>
            </w:tcBorders>
          </w:tcPr>
          <w:p w:rsidR="008E7BF3" w:rsidRPr="001409CC" w:rsidRDefault="008E7BF3" w:rsidP="006B02C6">
            <w:pPr>
              <w:tabs>
                <w:tab w:val="center" w:pos="681"/>
                <w:tab w:val="center" w:pos="1889"/>
              </w:tabs>
              <w:rPr>
                <w:sz w:val="20"/>
              </w:rPr>
            </w:pPr>
            <w:r w:rsidRPr="001409CC">
              <w:rPr>
                <w:sz w:val="20"/>
              </w:rPr>
              <w:tab/>
            </w:r>
            <w:r w:rsidRPr="001409CC">
              <w:rPr>
                <w:rFonts w:ascii="Arial" w:eastAsia="Arial" w:hAnsi="Arial" w:cs="Arial"/>
                <w:sz w:val="14"/>
              </w:rPr>
              <w:t xml:space="preserve">• </w:t>
            </w:r>
            <w:r w:rsidRPr="001409CC">
              <w:rPr>
                <w:rFonts w:ascii="Arial" w:eastAsia="Arial" w:hAnsi="Arial" w:cs="Arial"/>
                <w:sz w:val="14"/>
              </w:rPr>
              <w:tab/>
              <w:t>Temperatura de proceso</w:t>
            </w:r>
          </w:p>
        </w:tc>
        <w:tc>
          <w:tcPr>
            <w:tcW w:w="5460" w:type="dxa"/>
            <w:tcBorders>
              <w:top w:val="nil"/>
              <w:left w:val="nil"/>
              <w:bottom w:val="nil"/>
              <w:right w:val="nil"/>
            </w:tcBorders>
          </w:tcPr>
          <w:p w:rsidR="008E7BF3" w:rsidRPr="001409CC" w:rsidRDefault="008E7BF3" w:rsidP="006B02C6">
            <w:pPr>
              <w:ind w:left="269"/>
              <w:rPr>
                <w:sz w:val="20"/>
              </w:rPr>
            </w:pPr>
            <w:r w:rsidRPr="001409CC">
              <w:rPr>
                <w:rFonts w:ascii="Arial" w:eastAsia="Arial" w:hAnsi="Arial" w:cs="Arial"/>
                <w:sz w:val="14"/>
              </w:rPr>
              <w:t>-10 ... +80 °C (+14 ... +176 °F)</w:t>
            </w:r>
          </w:p>
        </w:tc>
      </w:tr>
      <w:tr w:rsidR="008E7BF3" w:rsidRPr="001409CC" w:rsidTr="006B02C6">
        <w:trPr>
          <w:trHeight w:val="346"/>
        </w:trPr>
        <w:tc>
          <w:tcPr>
            <w:tcW w:w="5170" w:type="dxa"/>
            <w:tcBorders>
              <w:top w:val="nil"/>
              <w:left w:val="nil"/>
              <w:bottom w:val="nil"/>
              <w:right w:val="nil"/>
            </w:tcBorders>
          </w:tcPr>
          <w:p w:rsidR="008E7BF3" w:rsidRPr="001409CC" w:rsidRDefault="008E7BF3" w:rsidP="006B02C6">
            <w:pPr>
              <w:tabs>
                <w:tab w:val="center" w:pos="681"/>
                <w:tab w:val="center" w:pos="2198"/>
              </w:tabs>
              <w:rPr>
                <w:sz w:val="20"/>
              </w:rPr>
            </w:pPr>
            <w:r w:rsidRPr="001409CC">
              <w:rPr>
                <w:sz w:val="20"/>
              </w:rPr>
              <w:tab/>
            </w:r>
            <w:r w:rsidRPr="001409CC">
              <w:rPr>
                <w:rFonts w:ascii="Arial" w:eastAsia="Arial" w:hAnsi="Arial" w:cs="Arial"/>
                <w:sz w:val="14"/>
              </w:rPr>
              <w:t xml:space="preserve">• </w:t>
            </w:r>
            <w:r w:rsidRPr="001409CC">
              <w:rPr>
                <w:rFonts w:ascii="Arial" w:eastAsia="Arial" w:hAnsi="Arial" w:cs="Arial"/>
                <w:sz w:val="14"/>
              </w:rPr>
              <w:tab/>
              <w:t>Temperatura de almacenamiento</w:t>
            </w:r>
          </w:p>
        </w:tc>
        <w:tc>
          <w:tcPr>
            <w:tcW w:w="5460" w:type="dxa"/>
            <w:tcBorders>
              <w:top w:val="nil"/>
              <w:left w:val="nil"/>
              <w:bottom w:val="nil"/>
              <w:right w:val="nil"/>
            </w:tcBorders>
          </w:tcPr>
          <w:p w:rsidR="008E7BF3" w:rsidRPr="001409CC" w:rsidRDefault="008E7BF3" w:rsidP="006B02C6">
            <w:pPr>
              <w:ind w:left="269"/>
              <w:rPr>
                <w:sz w:val="20"/>
              </w:rPr>
            </w:pPr>
            <w:r w:rsidRPr="001409CC">
              <w:rPr>
                <w:rFonts w:ascii="Arial" w:eastAsia="Arial" w:hAnsi="Arial" w:cs="Arial"/>
                <w:sz w:val="14"/>
              </w:rPr>
              <w:t>-40 ... +100 °C (-40 ... +212 °F)</w:t>
            </w:r>
          </w:p>
        </w:tc>
      </w:tr>
      <w:tr w:rsidR="008E7BF3" w:rsidRPr="001409CC" w:rsidTr="006B02C6">
        <w:trPr>
          <w:trHeight w:val="1121"/>
        </w:trPr>
        <w:tc>
          <w:tcPr>
            <w:tcW w:w="5170" w:type="dxa"/>
            <w:tcBorders>
              <w:top w:val="nil"/>
              <w:left w:val="nil"/>
              <w:bottom w:val="nil"/>
              <w:right w:val="nil"/>
            </w:tcBorders>
          </w:tcPr>
          <w:p w:rsidR="008E7BF3" w:rsidRPr="001409CC" w:rsidRDefault="008E7BF3" w:rsidP="006B02C6">
            <w:pPr>
              <w:tabs>
                <w:tab w:val="center" w:pos="681"/>
                <w:tab w:val="center" w:pos="2582"/>
              </w:tabs>
              <w:spacing w:after="341"/>
              <w:rPr>
                <w:sz w:val="20"/>
              </w:rPr>
            </w:pPr>
            <w:r w:rsidRPr="001409CC">
              <w:rPr>
                <w:sz w:val="20"/>
              </w:rPr>
              <w:tab/>
            </w:r>
            <w:r w:rsidRPr="001409CC">
              <w:rPr>
                <w:rFonts w:ascii="Arial" w:eastAsia="Arial" w:hAnsi="Arial" w:cs="Arial"/>
                <w:sz w:val="14"/>
              </w:rPr>
              <w:t xml:space="preserve">• </w:t>
            </w:r>
            <w:r w:rsidRPr="001409CC">
              <w:rPr>
                <w:rFonts w:ascii="Arial" w:eastAsia="Arial" w:hAnsi="Arial" w:cs="Arial"/>
                <w:sz w:val="14"/>
              </w:rPr>
              <w:tab/>
              <w:t>Grado de protección (según DIN EN 60529)</w:t>
            </w:r>
          </w:p>
          <w:p w:rsidR="008E7BF3" w:rsidRPr="001409CC" w:rsidRDefault="008E7BF3" w:rsidP="006B02C6">
            <w:pPr>
              <w:spacing w:after="12"/>
              <w:rPr>
                <w:sz w:val="20"/>
              </w:rPr>
            </w:pPr>
            <w:r w:rsidRPr="001409CC">
              <w:rPr>
                <w:rFonts w:ascii="Arial" w:eastAsia="Arial" w:hAnsi="Arial" w:cs="Arial"/>
                <w:b/>
                <w:sz w:val="18"/>
              </w:rPr>
              <w:t>Construcción mecánica:</w:t>
            </w:r>
          </w:p>
          <w:p w:rsidR="008E7BF3" w:rsidRPr="001409CC" w:rsidRDefault="008E7BF3" w:rsidP="006B02C6">
            <w:pPr>
              <w:ind w:left="473"/>
              <w:rPr>
                <w:sz w:val="20"/>
              </w:rPr>
            </w:pPr>
            <w:r w:rsidRPr="001409CC">
              <w:rPr>
                <w:rFonts w:ascii="Arial" w:eastAsia="Arial" w:hAnsi="Arial" w:cs="Arial"/>
                <w:sz w:val="16"/>
              </w:rPr>
              <w:t>Peso</w:t>
            </w:r>
          </w:p>
        </w:tc>
        <w:tc>
          <w:tcPr>
            <w:tcW w:w="5460" w:type="dxa"/>
            <w:tcBorders>
              <w:top w:val="nil"/>
              <w:left w:val="nil"/>
              <w:bottom w:val="nil"/>
              <w:right w:val="nil"/>
            </w:tcBorders>
          </w:tcPr>
          <w:p w:rsidR="008E7BF3" w:rsidRPr="001409CC" w:rsidRDefault="008E7BF3" w:rsidP="006B02C6">
            <w:pPr>
              <w:ind w:left="269"/>
              <w:rPr>
                <w:sz w:val="20"/>
              </w:rPr>
            </w:pPr>
            <w:r w:rsidRPr="001409CC">
              <w:rPr>
                <w:rFonts w:ascii="Arial" w:eastAsia="Arial" w:hAnsi="Arial" w:cs="Arial"/>
                <w:sz w:val="14"/>
              </w:rPr>
              <w:t>IP 68</w:t>
            </w:r>
          </w:p>
        </w:tc>
      </w:tr>
      <w:tr w:rsidR="008E7BF3" w:rsidRPr="001409CC" w:rsidTr="006B02C6">
        <w:trPr>
          <w:trHeight w:val="332"/>
        </w:trPr>
        <w:tc>
          <w:tcPr>
            <w:tcW w:w="5170" w:type="dxa"/>
            <w:tcBorders>
              <w:top w:val="nil"/>
              <w:left w:val="nil"/>
              <w:bottom w:val="nil"/>
              <w:right w:val="nil"/>
            </w:tcBorders>
          </w:tcPr>
          <w:p w:rsidR="008E7BF3" w:rsidRPr="001409CC" w:rsidRDefault="008E7BF3" w:rsidP="006B02C6">
            <w:pPr>
              <w:tabs>
                <w:tab w:val="center" w:pos="681"/>
                <w:tab w:val="center" w:pos="1806"/>
              </w:tabs>
              <w:rPr>
                <w:sz w:val="20"/>
              </w:rPr>
            </w:pPr>
            <w:r w:rsidRPr="001409CC">
              <w:rPr>
                <w:sz w:val="20"/>
              </w:rPr>
              <w:tab/>
            </w:r>
            <w:r w:rsidRPr="001409CC">
              <w:rPr>
                <w:rFonts w:ascii="Arial" w:eastAsia="Arial" w:hAnsi="Arial" w:cs="Arial"/>
                <w:sz w:val="14"/>
              </w:rPr>
              <w:t xml:space="preserve">• </w:t>
            </w:r>
            <w:r w:rsidRPr="001409CC">
              <w:rPr>
                <w:rFonts w:ascii="Arial" w:eastAsia="Arial" w:hAnsi="Arial" w:cs="Arial"/>
                <w:sz w:val="14"/>
              </w:rPr>
              <w:tab/>
              <w:t>Transmisor de presión</w:t>
            </w:r>
          </w:p>
        </w:tc>
        <w:tc>
          <w:tcPr>
            <w:tcW w:w="5460" w:type="dxa"/>
            <w:tcBorders>
              <w:top w:val="nil"/>
              <w:left w:val="nil"/>
              <w:bottom w:val="nil"/>
              <w:right w:val="nil"/>
            </w:tcBorders>
          </w:tcPr>
          <w:p w:rsidR="008E7BF3" w:rsidRPr="001409CC" w:rsidRDefault="008E7BF3" w:rsidP="006B02C6">
            <w:pPr>
              <w:ind w:left="269"/>
              <w:rPr>
                <w:sz w:val="20"/>
              </w:rPr>
            </w:pPr>
            <w:r w:rsidRPr="001409CC">
              <w:rPr>
                <w:rFonts w:ascii="Arial" w:eastAsia="Arial" w:hAnsi="Arial" w:cs="Arial"/>
                <w:sz w:val="14"/>
              </w:rPr>
              <w:t>≈ 0,4 kg (≈ 0.88 lb)</w:t>
            </w:r>
          </w:p>
        </w:tc>
      </w:tr>
      <w:tr w:rsidR="008E7BF3" w:rsidRPr="001409CC" w:rsidTr="006B02C6">
        <w:trPr>
          <w:trHeight w:val="324"/>
        </w:trPr>
        <w:tc>
          <w:tcPr>
            <w:tcW w:w="5170" w:type="dxa"/>
            <w:tcBorders>
              <w:top w:val="nil"/>
              <w:left w:val="nil"/>
              <w:bottom w:val="nil"/>
              <w:right w:val="nil"/>
            </w:tcBorders>
          </w:tcPr>
          <w:p w:rsidR="008E7BF3" w:rsidRPr="001409CC" w:rsidRDefault="008E7BF3" w:rsidP="006B02C6">
            <w:pPr>
              <w:tabs>
                <w:tab w:val="center" w:pos="681"/>
                <w:tab w:val="center" w:pos="1202"/>
              </w:tabs>
              <w:rPr>
                <w:sz w:val="20"/>
              </w:rPr>
            </w:pPr>
            <w:r w:rsidRPr="001409CC">
              <w:rPr>
                <w:sz w:val="20"/>
              </w:rPr>
              <w:tab/>
            </w:r>
            <w:r w:rsidRPr="001409CC">
              <w:rPr>
                <w:rFonts w:ascii="Arial" w:eastAsia="Arial" w:hAnsi="Arial" w:cs="Arial"/>
                <w:sz w:val="14"/>
              </w:rPr>
              <w:t xml:space="preserve">• </w:t>
            </w:r>
            <w:r w:rsidRPr="001409CC">
              <w:rPr>
                <w:rFonts w:ascii="Arial" w:eastAsia="Arial" w:hAnsi="Arial" w:cs="Arial"/>
                <w:sz w:val="14"/>
              </w:rPr>
              <w:tab/>
              <w:t>Cable</w:t>
            </w:r>
          </w:p>
        </w:tc>
        <w:tc>
          <w:tcPr>
            <w:tcW w:w="5460" w:type="dxa"/>
            <w:tcBorders>
              <w:top w:val="nil"/>
              <w:left w:val="nil"/>
              <w:bottom w:val="nil"/>
              <w:right w:val="nil"/>
            </w:tcBorders>
          </w:tcPr>
          <w:p w:rsidR="008E7BF3" w:rsidRPr="001409CC" w:rsidRDefault="008E7BF3" w:rsidP="006B02C6">
            <w:pPr>
              <w:ind w:left="269"/>
              <w:rPr>
                <w:sz w:val="20"/>
              </w:rPr>
            </w:pPr>
            <w:r w:rsidRPr="001409CC">
              <w:rPr>
                <w:rFonts w:ascii="Arial" w:eastAsia="Arial" w:hAnsi="Arial" w:cs="Arial"/>
                <w:sz w:val="14"/>
              </w:rPr>
              <w:t>0,08 kg/m (≈ 0.054 lb/ft)</w:t>
            </w:r>
          </w:p>
        </w:tc>
      </w:tr>
      <w:tr w:rsidR="008E7BF3" w:rsidRPr="001409CC" w:rsidTr="006B02C6">
        <w:trPr>
          <w:trHeight w:val="5632"/>
        </w:trPr>
        <w:tc>
          <w:tcPr>
            <w:tcW w:w="5170" w:type="dxa"/>
            <w:tcBorders>
              <w:top w:val="nil"/>
              <w:left w:val="nil"/>
              <w:bottom w:val="nil"/>
              <w:right w:val="nil"/>
            </w:tcBorders>
            <w:vAlign w:val="bottom"/>
          </w:tcPr>
          <w:p w:rsidR="008E7BF3" w:rsidRPr="001409CC" w:rsidRDefault="008E7BF3" w:rsidP="008E7BF3">
            <w:pPr>
              <w:numPr>
                <w:ilvl w:val="0"/>
                <w:numId w:val="36"/>
              </w:numPr>
              <w:spacing w:after="181"/>
              <w:ind w:hanging="336"/>
              <w:rPr>
                <w:sz w:val="20"/>
              </w:rPr>
            </w:pPr>
            <w:r w:rsidRPr="001409CC">
              <w:rPr>
                <w:rFonts w:ascii="Arial" w:eastAsia="Arial" w:hAnsi="Arial" w:cs="Arial"/>
                <w:sz w:val="14"/>
              </w:rPr>
              <w:t>Conexión eléctrica</w:t>
            </w:r>
          </w:p>
          <w:p w:rsidR="008E7BF3" w:rsidRPr="001409CC" w:rsidRDefault="008E7BF3" w:rsidP="006B02C6">
            <w:pPr>
              <w:spacing w:after="110"/>
              <w:ind w:left="473"/>
              <w:rPr>
                <w:sz w:val="20"/>
              </w:rPr>
            </w:pPr>
            <w:r w:rsidRPr="001409CC">
              <w:rPr>
                <w:rFonts w:ascii="Arial" w:eastAsia="Arial" w:hAnsi="Arial" w:cs="Arial"/>
                <w:sz w:val="16"/>
              </w:rPr>
              <w:t>Material</w:t>
            </w:r>
          </w:p>
          <w:p w:rsidR="008E7BF3" w:rsidRPr="001409CC" w:rsidRDefault="008E7BF3" w:rsidP="008E7BF3">
            <w:pPr>
              <w:numPr>
                <w:ilvl w:val="0"/>
                <w:numId w:val="36"/>
              </w:numPr>
              <w:spacing w:after="159"/>
              <w:ind w:hanging="336"/>
              <w:rPr>
                <w:sz w:val="20"/>
              </w:rPr>
            </w:pPr>
            <w:r w:rsidRPr="001409CC">
              <w:rPr>
                <w:rFonts w:ascii="Arial" w:eastAsia="Arial" w:hAnsi="Arial" w:cs="Arial"/>
                <w:sz w:val="14"/>
              </w:rPr>
              <w:t>Membrana separadora</w:t>
            </w:r>
          </w:p>
          <w:p w:rsidR="008E7BF3" w:rsidRPr="001409CC" w:rsidRDefault="008E7BF3" w:rsidP="008E7BF3">
            <w:pPr>
              <w:numPr>
                <w:ilvl w:val="0"/>
                <w:numId w:val="36"/>
              </w:numPr>
              <w:spacing w:after="159"/>
              <w:ind w:hanging="336"/>
              <w:rPr>
                <w:sz w:val="20"/>
              </w:rPr>
            </w:pPr>
            <w:r w:rsidRPr="001409CC">
              <w:rPr>
                <w:rFonts w:ascii="Arial" w:eastAsia="Arial" w:hAnsi="Arial" w:cs="Arial"/>
                <w:sz w:val="14"/>
              </w:rPr>
              <w:t>Cajas</w:t>
            </w:r>
          </w:p>
          <w:p w:rsidR="008E7BF3" w:rsidRPr="001409CC" w:rsidRDefault="008E7BF3" w:rsidP="008E7BF3">
            <w:pPr>
              <w:numPr>
                <w:ilvl w:val="0"/>
                <w:numId w:val="36"/>
              </w:numPr>
              <w:spacing w:after="159"/>
              <w:ind w:hanging="336"/>
              <w:rPr>
                <w:sz w:val="20"/>
              </w:rPr>
            </w:pPr>
            <w:r w:rsidRPr="001409CC">
              <w:rPr>
                <w:rFonts w:ascii="Arial" w:eastAsia="Arial" w:hAnsi="Arial" w:cs="Arial"/>
                <w:sz w:val="14"/>
              </w:rPr>
              <w:t>Junta anular</w:t>
            </w:r>
          </w:p>
          <w:p w:rsidR="008E7BF3" w:rsidRPr="001409CC" w:rsidRDefault="008E7BF3" w:rsidP="008E7BF3">
            <w:pPr>
              <w:numPr>
                <w:ilvl w:val="0"/>
                <w:numId w:val="36"/>
              </w:numPr>
              <w:spacing w:after="341"/>
              <w:ind w:hanging="336"/>
              <w:rPr>
                <w:sz w:val="20"/>
              </w:rPr>
            </w:pPr>
            <w:r w:rsidRPr="001409CC">
              <w:rPr>
                <w:rFonts w:ascii="Arial" w:eastAsia="Arial" w:hAnsi="Arial" w:cs="Arial"/>
                <w:sz w:val="14"/>
              </w:rPr>
              <w:t>Cable de conexión</w:t>
            </w:r>
          </w:p>
          <w:p w:rsidR="008E7BF3" w:rsidRPr="001409CC" w:rsidRDefault="008E7BF3" w:rsidP="006B02C6">
            <w:pPr>
              <w:spacing w:after="12"/>
              <w:rPr>
                <w:sz w:val="20"/>
              </w:rPr>
            </w:pPr>
            <w:r w:rsidRPr="001409CC">
              <w:rPr>
                <w:rFonts w:ascii="Arial" w:eastAsia="Arial" w:hAnsi="Arial" w:cs="Arial"/>
                <w:b/>
                <w:sz w:val="18"/>
              </w:rPr>
              <w:t>Alimentación auxiliar</w:t>
            </w:r>
          </w:p>
          <w:p w:rsidR="008E7BF3" w:rsidRPr="001409CC" w:rsidRDefault="008E7BF3" w:rsidP="006B02C6">
            <w:pPr>
              <w:spacing w:after="417"/>
              <w:ind w:left="473"/>
              <w:rPr>
                <w:sz w:val="20"/>
              </w:rPr>
            </w:pPr>
            <w:r w:rsidRPr="001409CC">
              <w:rPr>
                <w:rFonts w:ascii="Arial" w:eastAsia="Arial" w:hAnsi="Arial" w:cs="Arial"/>
                <w:sz w:val="16"/>
              </w:rPr>
              <w:t>Tensión en bornes del transmisor de presión (UH).</w:t>
            </w:r>
          </w:p>
          <w:p w:rsidR="008E7BF3" w:rsidRPr="001409CC" w:rsidRDefault="008E7BF3" w:rsidP="006B02C6">
            <w:pPr>
              <w:spacing w:after="132"/>
              <w:rPr>
                <w:sz w:val="20"/>
              </w:rPr>
            </w:pPr>
            <w:r w:rsidRPr="001409CC">
              <w:rPr>
                <w:rFonts w:ascii="Arial" w:eastAsia="Arial" w:hAnsi="Arial" w:cs="Arial"/>
                <w:b/>
                <w:sz w:val="18"/>
              </w:rPr>
              <w:t>Rango a Medir</w:t>
            </w:r>
          </w:p>
          <w:p w:rsidR="008E7BF3" w:rsidRPr="001409CC" w:rsidRDefault="008E7BF3" w:rsidP="006B02C6">
            <w:pPr>
              <w:spacing w:after="174"/>
              <w:ind w:left="475"/>
              <w:rPr>
                <w:sz w:val="20"/>
              </w:rPr>
            </w:pPr>
            <w:r w:rsidRPr="001409CC">
              <w:rPr>
                <w:rFonts w:ascii="Arial" w:eastAsia="Arial" w:hAnsi="Arial" w:cs="Arial"/>
                <w:b/>
                <w:sz w:val="18"/>
                <w:u w:val="single" w:color="000000"/>
              </w:rPr>
              <w:t xml:space="preserve">0 - 5 </w:t>
            </w:r>
            <w:proofErr w:type="spellStart"/>
            <w:r w:rsidRPr="001409CC">
              <w:rPr>
                <w:rFonts w:ascii="Arial" w:eastAsia="Arial" w:hAnsi="Arial" w:cs="Arial"/>
                <w:b/>
                <w:sz w:val="18"/>
                <w:u w:val="single" w:color="000000"/>
              </w:rPr>
              <w:t>Mts</w:t>
            </w:r>
            <w:proofErr w:type="spellEnd"/>
            <w:r w:rsidRPr="001409CC">
              <w:rPr>
                <w:rFonts w:ascii="Arial" w:eastAsia="Arial" w:hAnsi="Arial" w:cs="Arial"/>
                <w:b/>
                <w:sz w:val="18"/>
                <w:u w:val="single" w:color="000000"/>
              </w:rPr>
              <w:t>. CDT  de   H</w:t>
            </w:r>
            <w:r w:rsidRPr="001409CC">
              <w:rPr>
                <w:rFonts w:ascii="Arial" w:eastAsia="Arial" w:hAnsi="Arial" w:cs="Arial"/>
                <w:b/>
                <w:sz w:val="18"/>
                <w:u w:val="single" w:color="000000"/>
                <w:vertAlign w:val="subscript"/>
              </w:rPr>
              <w:t>2</w:t>
            </w:r>
            <w:r w:rsidRPr="001409CC">
              <w:rPr>
                <w:rFonts w:ascii="Arial" w:eastAsia="Arial" w:hAnsi="Arial" w:cs="Arial"/>
                <w:b/>
                <w:sz w:val="18"/>
                <w:u w:val="single" w:color="000000"/>
              </w:rPr>
              <w:t>O</w:t>
            </w:r>
          </w:p>
          <w:p w:rsidR="008E7BF3" w:rsidRPr="001409CC" w:rsidRDefault="008E7BF3" w:rsidP="006B02C6">
            <w:pPr>
              <w:spacing w:after="257" w:line="301" w:lineRule="auto"/>
              <w:ind w:left="473" w:right="3610" w:hanging="473"/>
              <w:jc w:val="both"/>
              <w:rPr>
                <w:sz w:val="20"/>
              </w:rPr>
            </w:pPr>
            <w:r w:rsidRPr="001409CC">
              <w:rPr>
                <w:rFonts w:ascii="Arial" w:eastAsia="Arial" w:hAnsi="Arial" w:cs="Arial"/>
                <w:b/>
                <w:sz w:val="18"/>
              </w:rPr>
              <w:t xml:space="preserve">Señal de Salida </w:t>
            </w:r>
            <w:r w:rsidRPr="001409CC">
              <w:rPr>
                <w:rFonts w:ascii="Arial" w:eastAsia="Arial" w:hAnsi="Arial" w:cs="Arial"/>
                <w:sz w:val="16"/>
              </w:rPr>
              <w:t xml:space="preserve">4 - 20 </w:t>
            </w:r>
            <w:proofErr w:type="spellStart"/>
            <w:r w:rsidRPr="001409CC">
              <w:rPr>
                <w:rFonts w:ascii="Arial" w:eastAsia="Arial" w:hAnsi="Arial" w:cs="Arial"/>
                <w:sz w:val="16"/>
              </w:rPr>
              <w:t>mA.</w:t>
            </w:r>
            <w:proofErr w:type="spellEnd"/>
          </w:p>
          <w:p w:rsidR="008E7BF3" w:rsidRPr="001409CC" w:rsidRDefault="008E7BF3" w:rsidP="006B02C6">
            <w:pPr>
              <w:spacing w:after="12"/>
              <w:rPr>
                <w:sz w:val="20"/>
              </w:rPr>
            </w:pPr>
            <w:r w:rsidRPr="001409CC">
              <w:rPr>
                <w:rFonts w:ascii="Arial" w:eastAsia="Arial" w:hAnsi="Arial" w:cs="Arial"/>
                <w:b/>
                <w:sz w:val="18"/>
              </w:rPr>
              <w:t>Caja de conexión de cable</w:t>
            </w:r>
          </w:p>
          <w:p w:rsidR="008E7BF3" w:rsidRPr="001409CC" w:rsidRDefault="008E7BF3" w:rsidP="006B02C6">
            <w:pPr>
              <w:spacing w:after="72"/>
              <w:ind w:left="473"/>
              <w:rPr>
                <w:sz w:val="20"/>
              </w:rPr>
            </w:pPr>
            <w:r w:rsidRPr="001409CC">
              <w:rPr>
                <w:rFonts w:ascii="Arial" w:eastAsia="Arial" w:hAnsi="Arial" w:cs="Arial"/>
                <w:sz w:val="16"/>
              </w:rPr>
              <w:t>Peso 0,2 kg (0.44 lb)</w:t>
            </w:r>
          </w:p>
          <w:p w:rsidR="008E7BF3" w:rsidRPr="001409CC" w:rsidRDefault="008E7BF3" w:rsidP="006B02C6">
            <w:pPr>
              <w:ind w:left="473"/>
              <w:rPr>
                <w:sz w:val="20"/>
              </w:rPr>
            </w:pPr>
            <w:r w:rsidRPr="001409CC">
              <w:rPr>
                <w:rFonts w:ascii="Arial" w:eastAsia="Arial" w:hAnsi="Arial" w:cs="Arial"/>
                <w:sz w:val="16"/>
              </w:rPr>
              <w:t>Conexión eléctrica 2 x Triple (28 ... 18 AWG)</w:t>
            </w:r>
          </w:p>
        </w:tc>
        <w:tc>
          <w:tcPr>
            <w:tcW w:w="5460" w:type="dxa"/>
            <w:tcBorders>
              <w:top w:val="nil"/>
              <w:left w:val="nil"/>
              <w:bottom w:val="nil"/>
              <w:right w:val="nil"/>
            </w:tcBorders>
          </w:tcPr>
          <w:p w:rsidR="008E7BF3" w:rsidRPr="001409CC" w:rsidRDefault="008E7BF3" w:rsidP="006B02C6">
            <w:pPr>
              <w:spacing w:after="422" w:line="261" w:lineRule="auto"/>
              <w:ind w:left="269"/>
              <w:rPr>
                <w:sz w:val="20"/>
              </w:rPr>
            </w:pPr>
            <w:r w:rsidRPr="001409CC">
              <w:rPr>
                <w:rFonts w:ascii="Arial" w:eastAsia="Arial" w:hAnsi="Arial" w:cs="Arial"/>
                <w:sz w:val="14"/>
              </w:rPr>
              <w:t xml:space="preserve">Cable con 2 conductores con pantalla y tubería de purga de aire, cable portante (máx. 300 N (67.44 </w:t>
            </w:r>
            <w:proofErr w:type="spellStart"/>
            <w:r w:rsidRPr="001409CC">
              <w:rPr>
                <w:rFonts w:ascii="Arial" w:eastAsia="Arial" w:hAnsi="Arial" w:cs="Arial"/>
                <w:sz w:val="14"/>
              </w:rPr>
              <w:t>lbf</w:t>
            </w:r>
            <w:proofErr w:type="spellEnd"/>
            <w:r w:rsidRPr="001409CC">
              <w:rPr>
                <w:rFonts w:ascii="Arial" w:eastAsia="Arial" w:hAnsi="Arial" w:cs="Arial"/>
                <w:sz w:val="14"/>
              </w:rPr>
              <w:t>)).</w:t>
            </w:r>
          </w:p>
          <w:p w:rsidR="008E7BF3" w:rsidRPr="001409CC" w:rsidRDefault="008E7BF3" w:rsidP="006B02C6">
            <w:pPr>
              <w:spacing w:line="442" w:lineRule="auto"/>
              <w:ind w:left="269" w:right="2030"/>
              <w:rPr>
                <w:sz w:val="20"/>
              </w:rPr>
            </w:pPr>
            <w:r w:rsidRPr="001409CC">
              <w:rPr>
                <w:rFonts w:ascii="Arial" w:eastAsia="Arial" w:hAnsi="Arial" w:cs="Arial"/>
                <w:sz w:val="14"/>
              </w:rPr>
              <w:t xml:space="preserve">Acero </w:t>
            </w:r>
            <w:proofErr w:type="spellStart"/>
            <w:r w:rsidRPr="001409CC">
              <w:rPr>
                <w:rFonts w:ascii="Arial" w:eastAsia="Arial" w:hAnsi="Arial" w:cs="Arial"/>
                <w:sz w:val="14"/>
              </w:rPr>
              <w:t>Inox</w:t>
            </w:r>
            <w:proofErr w:type="spellEnd"/>
            <w:r w:rsidRPr="001409CC">
              <w:rPr>
                <w:rFonts w:ascii="Arial" w:eastAsia="Arial" w:hAnsi="Arial" w:cs="Arial"/>
                <w:sz w:val="14"/>
              </w:rPr>
              <w:t xml:space="preserve">., N° de </w:t>
            </w:r>
            <w:proofErr w:type="spellStart"/>
            <w:r w:rsidRPr="001409CC">
              <w:rPr>
                <w:rFonts w:ascii="Arial" w:eastAsia="Arial" w:hAnsi="Arial" w:cs="Arial"/>
                <w:sz w:val="14"/>
              </w:rPr>
              <w:t>mat.</w:t>
            </w:r>
            <w:proofErr w:type="spellEnd"/>
            <w:r w:rsidRPr="001409CC">
              <w:rPr>
                <w:rFonts w:ascii="Arial" w:eastAsia="Arial" w:hAnsi="Arial" w:cs="Arial"/>
                <w:sz w:val="14"/>
              </w:rPr>
              <w:t xml:space="preserve"> 1.4571/316 Ti Acero </w:t>
            </w:r>
            <w:proofErr w:type="spellStart"/>
            <w:r w:rsidRPr="001409CC">
              <w:rPr>
                <w:rFonts w:ascii="Arial" w:eastAsia="Arial" w:hAnsi="Arial" w:cs="Arial"/>
                <w:sz w:val="14"/>
              </w:rPr>
              <w:t>inox</w:t>
            </w:r>
            <w:proofErr w:type="spellEnd"/>
            <w:r w:rsidRPr="001409CC">
              <w:rPr>
                <w:rFonts w:ascii="Arial" w:eastAsia="Arial" w:hAnsi="Arial" w:cs="Arial"/>
                <w:sz w:val="14"/>
              </w:rPr>
              <w:t xml:space="preserve">., N° de </w:t>
            </w:r>
            <w:proofErr w:type="spellStart"/>
            <w:r w:rsidRPr="001409CC">
              <w:rPr>
                <w:rFonts w:ascii="Arial" w:eastAsia="Arial" w:hAnsi="Arial" w:cs="Arial"/>
                <w:sz w:val="14"/>
              </w:rPr>
              <w:t>mat.</w:t>
            </w:r>
            <w:proofErr w:type="spellEnd"/>
            <w:r w:rsidRPr="001409CC">
              <w:rPr>
                <w:rFonts w:ascii="Arial" w:eastAsia="Arial" w:hAnsi="Arial" w:cs="Arial"/>
                <w:sz w:val="14"/>
              </w:rPr>
              <w:t xml:space="preserve"> 1.4571/316 Ti</w:t>
            </w:r>
          </w:p>
          <w:p w:rsidR="008E7BF3" w:rsidRPr="001409CC" w:rsidRDefault="008E7BF3" w:rsidP="006B02C6">
            <w:pPr>
              <w:spacing w:after="143"/>
              <w:ind w:left="269"/>
              <w:rPr>
                <w:sz w:val="20"/>
              </w:rPr>
            </w:pPr>
            <w:proofErr w:type="spellStart"/>
            <w:r w:rsidRPr="001409CC">
              <w:rPr>
                <w:rFonts w:ascii="Arial" w:eastAsia="Arial" w:hAnsi="Arial" w:cs="Arial"/>
                <w:sz w:val="14"/>
              </w:rPr>
              <w:t>Viton</w:t>
            </w:r>
            <w:proofErr w:type="spellEnd"/>
          </w:p>
          <w:p w:rsidR="008E7BF3" w:rsidRPr="001409CC" w:rsidRDefault="008E7BF3" w:rsidP="006B02C6">
            <w:pPr>
              <w:spacing w:after="599"/>
              <w:ind w:left="269"/>
              <w:rPr>
                <w:sz w:val="20"/>
              </w:rPr>
            </w:pPr>
            <w:r w:rsidRPr="001409CC">
              <w:rPr>
                <w:rFonts w:ascii="Arial" w:eastAsia="Arial" w:hAnsi="Arial" w:cs="Arial"/>
                <w:sz w:val="14"/>
              </w:rPr>
              <w:t>Para elegir Camisa de PE/HFFR (no halógena) o Camisa de FEP</w:t>
            </w:r>
          </w:p>
          <w:p w:rsidR="008E7BF3" w:rsidRPr="001409CC" w:rsidRDefault="008E7BF3" w:rsidP="006B02C6">
            <w:pPr>
              <w:spacing w:after="436"/>
              <w:ind w:left="269"/>
              <w:rPr>
                <w:sz w:val="20"/>
              </w:rPr>
            </w:pPr>
            <w:r w:rsidRPr="001409CC">
              <w:rPr>
                <w:rFonts w:ascii="Arial" w:eastAsia="Arial" w:hAnsi="Arial" w:cs="Arial"/>
                <w:sz w:val="14"/>
              </w:rPr>
              <w:t>10 ... 36 VDC</w:t>
            </w:r>
          </w:p>
          <w:p w:rsidR="008E7BF3" w:rsidRPr="001409CC" w:rsidRDefault="008E7BF3" w:rsidP="006B02C6">
            <w:pPr>
              <w:spacing w:after="14"/>
              <w:rPr>
                <w:sz w:val="20"/>
              </w:rPr>
            </w:pPr>
            <w:r w:rsidRPr="001409CC">
              <w:rPr>
                <w:rFonts w:ascii="Arial" w:eastAsia="Arial" w:hAnsi="Arial" w:cs="Arial"/>
                <w:b/>
                <w:sz w:val="18"/>
              </w:rPr>
              <w:t>Distancia de Conexión a proceso</w:t>
            </w:r>
          </w:p>
          <w:p w:rsidR="008E7BF3" w:rsidRPr="001409CC" w:rsidRDefault="008E7BF3" w:rsidP="006B02C6">
            <w:pPr>
              <w:spacing w:after="311"/>
              <w:ind w:left="269"/>
              <w:rPr>
                <w:sz w:val="20"/>
              </w:rPr>
            </w:pPr>
            <w:r w:rsidRPr="001409CC">
              <w:rPr>
                <w:rFonts w:ascii="Arial" w:eastAsia="Arial" w:hAnsi="Arial" w:cs="Arial"/>
                <w:sz w:val="14"/>
              </w:rPr>
              <w:t xml:space="preserve">10 Metros desde el Punto de medición 0  </w:t>
            </w:r>
            <w:proofErr w:type="gramStart"/>
            <w:r w:rsidRPr="001409CC">
              <w:rPr>
                <w:rFonts w:ascii="Arial" w:eastAsia="Arial" w:hAnsi="Arial" w:cs="Arial"/>
                <w:sz w:val="14"/>
              </w:rPr>
              <w:t>( Cero</w:t>
            </w:r>
            <w:proofErr w:type="gramEnd"/>
            <w:r w:rsidRPr="001409CC">
              <w:rPr>
                <w:rFonts w:ascii="Arial" w:eastAsia="Arial" w:hAnsi="Arial" w:cs="Arial"/>
                <w:sz w:val="14"/>
              </w:rPr>
              <w:t xml:space="preserve"> ). </w:t>
            </w:r>
          </w:p>
          <w:p w:rsidR="008E7BF3" w:rsidRPr="001409CC" w:rsidRDefault="008E7BF3" w:rsidP="006B02C6">
            <w:pPr>
              <w:spacing w:after="14"/>
              <w:rPr>
                <w:sz w:val="20"/>
              </w:rPr>
            </w:pPr>
            <w:r w:rsidRPr="001409CC">
              <w:rPr>
                <w:rFonts w:ascii="Arial" w:eastAsia="Arial" w:hAnsi="Arial" w:cs="Arial"/>
                <w:b/>
                <w:sz w:val="18"/>
              </w:rPr>
              <w:t>Precisión de medida</w:t>
            </w:r>
          </w:p>
          <w:p w:rsidR="008E7BF3" w:rsidRPr="001409CC" w:rsidRDefault="008E7BF3" w:rsidP="006B02C6">
            <w:pPr>
              <w:spacing w:after="573"/>
              <w:ind w:left="269"/>
              <w:rPr>
                <w:sz w:val="20"/>
              </w:rPr>
            </w:pPr>
            <w:r w:rsidRPr="001409CC">
              <w:rPr>
                <w:rFonts w:ascii="Arial" w:eastAsia="Arial" w:hAnsi="Arial" w:cs="Arial"/>
                <w:sz w:val="14"/>
              </w:rPr>
              <w:t>0,3 % del valor final de rango</w:t>
            </w:r>
          </w:p>
          <w:p w:rsidR="008E7BF3" w:rsidRPr="001409CC" w:rsidRDefault="008E7BF3" w:rsidP="006B02C6">
            <w:pPr>
              <w:spacing w:after="93"/>
              <w:ind w:left="269"/>
              <w:rPr>
                <w:sz w:val="20"/>
              </w:rPr>
            </w:pPr>
            <w:r w:rsidRPr="001409CC">
              <w:rPr>
                <w:rFonts w:ascii="Arial" w:eastAsia="Arial" w:hAnsi="Arial" w:cs="Arial"/>
                <w:sz w:val="14"/>
              </w:rPr>
              <w:t>Cable de conexión 2 x M20x1,5</w:t>
            </w:r>
          </w:p>
          <w:p w:rsidR="008E7BF3" w:rsidRPr="001409CC" w:rsidRDefault="008E7BF3" w:rsidP="006B02C6">
            <w:pPr>
              <w:ind w:left="269"/>
              <w:rPr>
                <w:sz w:val="20"/>
              </w:rPr>
            </w:pPr>
            <w:r w:rsidRPr="001409CC">
              <w:rPr>
                <w:rFonts w:ascii="Arial" w:eastAsia="Arial" w:hAnsi="Arial" w:cs="Arial"/>
                <w:sz w:val="14"/>
              </w:rPr>
              <w:t>Material de la caja Policarbonato</w:t>
            </w:r>
          </w:p>
        </w:tc>
      </w:tr>
    </w:tbl>
    <w:p w:rsidR="008E7BF3" w:rsidRPr="001409CC" w:rsidRDefault="008E7BF3" w:rsidP="008E7BF3">
      <w:pPr>
        <w:spacing w:after="67" w:line="265" w:lineRule="auto"/>
        <w:ind w:left="468" w:hanging="10"/>
        <w:rPr>
          <w:sz w:val="20"/>
        </w:rPr>
      </w:pPr>
      <w:r w:rsidRPr="001409CC">
        <w:rPr>
          <w:rFonts w:ascii="Arial" w:eastAsia="Arial" w:hAnsi="Arial" w:cs="Arial"/>
          <w:sz w:val="16"/>
        </w:rPr>
        <w:t>Tubería de purga de aire para presión atmosférica</w:t>
      </w:r>
    </w:p>
    <w:p w:rsidR="008E7BF3" w:rsidRPr="001409CC" w:rsidRDefault="008E7BF3" w:rsidP="008E7BF3">
      <w:pPr>
        <w:spacing w:after="362" w:line="265" w:lineRule="auto"/>
        <w:ind w:left="468" w:hanging="10"/>
        <w:rPr>
          <w:sz w:val="20"/>
        </w:rPr>
      </w:pPr>
      <w:r w:rsidRPr="001409CC">
        <w:rPr>
          <w:rFonts w:ascii="Arial" w:eastAsia="Arial" w:hAnsi="Arial" w:cs="Arial"/>
          <w:sz w:val="16"/>
        </w:rPr>
        <w:t>Pinza de retención - para la fijación del transmisor  - Material acero galvanizado, poliamida</w:t>
      </w:r>
    </w:p>
    <w:p w:rsidR="008E7BF3" w:rsidRPr="001409CC" w:rsidRDefault="008E7BF3" w:rsidP="008E7BF3">
      <w:pPr>
        <w:spacing w:after="12"/>
        <w:ind w:left="-5" w:hanging="10"/>
        <w:rPr>
          <w:sz w:val="20"/>
        </w:rPr>
      </w:pPr>
      <w:r w:rsidRPr="001409CC">
        <w:rPr>
          <w:rFonts w:ascii="Arial" w:eastAsia="Arial" w:hAnsi="Arial" w:cs="Arial"/>
          <w:b/>
          <w:sz w:val="18"/>
        </w:rPr>
        <w:lastRenderedPageBreak/>
        <w:t>Clase de Protección para Agua Potable</w:t>
      </w:r>
    </w:p>
    <w:p w:rsidR="008E7BF3" w:rsidRPr="001409CC" w:rsidRDefault="008E7BF3" w:rsidP="008E7BF3">
      <w:pPr>
        <w:spacing w:after="67" w:line="265" w:lineRule="auto"/>
        <w:ind w:left="468" w:hanging="10"/>
        <w:rPr>
          <w:sz w:val="20"/>
        </w:rPr>
      </w:pPr>
      <w:r w:rsidRPr="001409CC">
        <w:rPr>
          <w:rFonts w:ascii="Arial" w:eastAsia="Arial" w:hAnsi="Arial" w:cs="Arial"/>
          <w:sz w:val="16"/>
        </w:rPr>
        <w:t>WRAS</w:t>
      </w:r>
    </w:p>
    <w:p w:rsidR="008E7BF3" w:rsidRPr="001409CC" w:rsidRDefault="008E7BF3" w:rsidP="008E7BF3">
      <w:pPr>
        <w:spacing w:after="67" w:line="265" w:lineRule="auto"/>
        <w:ind w:left="468" w:hanging="10"/>
        <w:rPr>
          <w:sz w:val="20"/>
        </w:rPr>
      </w:pPr>
      <w:r w:rsidRPr="001409CC">
        <w:rPr>
          <w:rFonts w:ascii="Arial" w:eastAsia="Arial" w:hAnsi="Arial" w:cs="Arial"/>
          <w:sz w:val="16"/>
        </w:rPr>
        <w:t>ACS</w:t>
      </w:r>
    </w:p>
    <w:p w:rsidR="00132FC1" w:rsidRDefault="00132FC1" w:rsidP="008E7BF3">
      <w:pPr>
        <w:spacing w:after="160" w:line="259" w:lineRule="auto"/>
        <w:ind w:left="-567"/>
        <w:rPr>
          <w:rFonts w:asciiTheme="minorHAnsi" w:eastAsiaTheme="minorHAnsi" w:hAnsiTheme="minorHAnsi" w:cstheme="minorBidi"/>
          <w:sz w:val="22"/>
          <w:szCs w:val="22"/>
          <w:lang w:eastAsia="en-US"/>
        </w:rPr>
      </w:pPr>
    </w:p>
    <w:p w:rsidR="008E7BF3" w:rsidRPr="008E7BF3" w:rsidRDefault="008E7BF3" w:rsidP="008E7BF3">
      <w:pPr>
        <w:autoSpaceDE w:val="0"/>
        <w:autoSpaceDN w:val="0"/>
        <w:adjustRightInd w:val="0"/>
        <w:rPr>
          <w:rFonts w:ascii="AvantGarde-Bold" w:hAnsi="AvantGarde-Bold" w:cs="AvantGarde-Bold"/>
          <w:b/>
          <w:bCs/>
          <w:color w:val="000000"/>
          <w:szCs w:val="26"/>
        </w:rPr>
      </w:pPr>
      <w:proofErr w:type="spellStart"/>
      <w:r w:rsidRPr="008E7BF3">
        <w:rPr>
          <w:rFonts w:ascii="AvantGarde-Bold" w:hAnsi="AvantGarde-Bold" w:cs="AvantGarde-Bold"/>
          <w:b/>
          <w:bCs/>
          <w:color w:val="000000"/>
          <w:sz w:val="30"/>
          <w:szCs w:val="32"/>
        </w:rPr>
        <w:t>ScadaPack</w:t>
      </w:r>
      <w:proofErr w:type="spellEnd"/>
      <w:r w:rsidRPr="008E7BF3">
        <w:rPr>
          <w:rFonts w:ascii="AvantGarde-Bold" w:hAnsi="AvantGarde-Bold" w:cs="AvantGarde-Bold"/>
          <w:b/>
          <w:bCs/>
          <w:color w:val="000000"/>
          <w:sz w:val="30"/>
          <w:szCs w:val="32"/>
        </w:rPr>
        <w:t xml:space="preserve"> Modelo </w:t>
      </w:r>
      <w:r w:rsidRPr="008E7BF3">
        <w:rPr>
          <w:rFonts w:ascii="AvantGarde-Bold" w:hAnsi="AvantGarde-Bold" w:cs="AvantGarde-Bold"/>
          <w:b/>
          <w:bCs/>
          <w:color w:val="000000"/>
          <w:szCs w:val="26"/>
        </w:rPr>
        <w:t xml:space="preserve">350 </w:t>
      </w:r>
    </w:p>
    <w:p w:rsidR="008E7BF3" w:rsidRPr="008E7BF3" w:rsidRDefault="008E7BF3" w:rsidP="008E7BF3">
      <w:pPr>
        <w:autoSpaceDE w:val="0"/>
        <w:autoSpaceDN w:val="0"/>
        <w:adjustRightInd w:val="0"/>
        <w:rPr>
          <w:rFonts w:ascii="AvantGarde-Bold" w:hAnsi="AvantGarde-Bold" w:cs="AvantGarde-Bold"/>
          <w:b/>
          <w:bCs/>
          <w:color w:val="000000"/>
          <w:sz w:val="22"/>
        </w:rPr>
      </w:pPr>
      <w:r w:rsidRPr="008E7BF3">
        <w:rPr>
          <w:rFonts w:ascii="AvantGarde-Bold" w:hAnsi="AvantGarde-Bold" w:cs="AvantGarde-Bold"/>
          <w:b/>
          <w:bCs/>
          <w:color w:val="000000"/>
          <w:sz w:val="22"/>
        </w:rPr>
        <w:t>CONTROLADOR LÓGICO PROGRAMABLE</w:t>
      </w:r>
    </w:p>
    <w:p w:rsidR="008E7BF3" w:rsidRPr="008E7BF3" w:rsidRDefault="008E7BF3" w:rsidP="008E7BF3">
      <w:pPr>
        <w:autoSpaceDE w:val="0"/>
        <w:autoSpaceDN w:val="0"/>
        <w:adjustRightInd w:val="0"/>
        <w:rPr>
          <w:rFonts w:ascii="AvantGarde-Bold" w:hAnsi="AvantGarde-Bold" w:cs="AvantGarde-Bold"/>
          <w:b/>
          <w:bCs/>
          <w:color w:val="000000"/>
          <w:sz w:val="26"/>
          <w:szCs w:val="28"/>
        </w:rPr>
      </w:pPr>
      <w:r w:rsidRPr="008E7BF3">
        <w:rPr>
          <w:rFonts w:ascii="AvantGarde-Bold" w:hAnsi="AvantGarde-Bold" w:cs="AvantGarde-Bold"/>
          <w:b/>
          <w:bCs/>
          <w:color w:val="000000"/>
          <w:sz w:val="26"/>
          <w:szCs w:val="28"/>
        </w:rPr>
        <w:t xml:space="preserve">ESPECIFICACIONES </w:t>
      </w:r>
    </w:p>
    <w:p w:rsidR="008E7BF3" w:rsidRPr="00217BC7" w:rsidRDefault="008E7BF3" w:rsidP="008E7BF3">
      <w:pPr>
        <w:autoSpaceDE w:val="0"/>
        <w:autoSpaceDN w:val="0"/>
        <w:adjustRightInd w:val="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6163"/>
      </w:tblGrid>
      <w:tr w:rsidR="008E7BF3" w:rsidRPr="005D534A" w:rsidTr="006B02C6">
        <w:trPr>
          <w:trHeight w:val="567"/>
        </w:trPr>
        <w:tc>
          <w:tcPr>
            <w:tcW w:w="2808" w:type="dxa"/>
            <w:shd w:val="clear" w:color="auto" w:fill="auto"/>
            <w:vAlign w:val="center"/>
          </w:tcPr>
          <w:p w:rsidR="008E7BF3" w:rsidRPr="005D534A" w:rsidRDefault="008E7BF3" w:rsidP="006B02C6">
            <w:pPr>
              <w:rPr>
                <w:rFonts w:ascii="Arial" w:hAnsi="Arial" w:cs="Arial"/>
                <w:b/>
                <w:color w:val="000000"/>
                <w:sz w:val="20"/>
                <w:szCs w:val="20"/>
              </w:rPr>
            </w:pPr>
            <w:r w:rsidRPr="005D534A">
              <w:rPr>
                <w:rFonts w:ascii="Arial" w:hAnsi="Arial" w:cs="Arial"/>
                <w:b/>
                <w:color w:val="000000"/>
                <w:sz w:val="20"/>
                <w:szCs w:val="20"/>
              </w:rPr>
              <w:t>Procesadores CPU:</w:t>
            </w:r>
          </w:p>
        </w:tc>
        <w:tc>
          <w:tcPr>
            <w:tcW w:w="6970" w:type="dxa"/>
            <w:shd w:val="clear" w:color="auto" w:fill="auto"/>
            <w:vAlign w:val="center"/>
          </w:tcPr>
          <w:p w:rsidR="008E7BF3" w:rsidRPr="005D534A" w:rsidRDefault="008E7BF3" w:rsidP="006B02C6">
            <w:pPr>
              <w:rPr>
                <w:rFonts w:ascii="Arial" w:hAnsi="Arial" w:cs="Arial"/>
                <w:color w:val="000000"/>
                <w:sz w:val="18"/>
                <w:szCs w:val="18"/>
              </w:rPr>
            </w:pPr>
            <w:r w:rsidRPr="005D534A">
              <w:rPr>
                <w:rFonts w:ascii="Arial" w:hAnsi="Arial" w:cs="Arial"/>
                <w:color w:val="000000"/>
                <w:sz w:val="18"/>
                <w:szCs w:val="18"/>
              </w:rPr>
              <w:t xml:space="preserve">32-bit ARM7 </w:t>
            </w:r>
            <w:proofErr w:type="spellStart"/>
            <w:r w:rsidRPr="005D534A">
              <w:rPr>
                <w:rFonts w:ascii="Arial" w:hAnsi="Arial" w:cs="Arial"/>
                <w:color w:val="000000"/>
                <w:sz w:val="18"/>
                <w:szCs w:val="18"/>
              </w:rPr>
              <w:t>microcontrolador</w:t>
            </w:r>
            <w:proofErr w:type="spellEnd"/>
            <w:r w:rsidRPr="005D534A">
              <w:rPr>
                <w:rFonts w:ascii="Arial" w:hAnsi="Arial" w:cs="Arial"/>
                <w:color w:val="000000"/>
                <w:sz w:val="18"/>
                <w:szCs w:val="18"/>
              </w:rPr>
              <w:t xml:space="preserve">, 32 MHz de reloj, temporizador de vigilancia integrada </w:t>
            </w:r>
          </w:p>
        </w:tc>
      </w:tr>
      <w:tr w:rsidR="008E7BF3" w:rsidRPr="005D534A" w:rsidTr="006B02C6">
        <w:trPr>
          <w:trHeight w:val="567"/>
        </w:trPr>
        <w:tc>
          <w:tcPr>
            <w:tcW w:w="2808" w:type="dxa"/>
            <w:shd w:val="clear" w:color="auto" w:fill="auto"/>
            <w:vAlign w:val="center"/>
          </w:tcPr>
          <w:p w:rsidR="008E7BF3" w:rsidRPr="005D534A" w:rsidRDefault="008E7BF3" w:rsidP="006B02C6">
            <w:pPr>
              <w:rPr>
                <w:rFonts w:ascii="Arial" w:hAnsi="Arial" w:cs="Arial"/>
                <w:b/>
                <w:color w:val="000000"/>
                <w:sz w:val="20"/>
                <w:szCs w:val="20"/>
              </w:rPr>
            </w:pPr>
            <w:proofErr w:type="spellStart"/>
            <w:r w:rsidRPr="005D534A">
              <w:rPr>
                <w:rFonts w:ascii="Arial" w:hAnsi="Arial" w:cs="Arial"/>
                <w:b/>
                <w:color w:val="000000"/>
                <w:sz w:val="20"/>
                <w:szCs w:val="20"/>
              </w:rPr>
              <w:t>Microcontrolador</w:t>
            </w:r>
            <w:proofErr w:type="spellEnd"/>
          </w:p>
        </w:tc>
        <w:tc>
          <w:tcPr>
            <w:tcW w:w="6970" w:type="dxa"/>
            <w:shd w:val="clear" w:color="auto" w:fill="auto"/>
            <w:vAlign w:val="center"/>
          </w:tcPr>
          <w:p w:rsidR="008E7BF3" w:rsidRPr="005D534A" w:rsidRDefault="008E7BF3" w:rsidP="006B02C6">
            <w:pPr>
              <w:rPr>
                <w:rFonts w:ascii="Arial" w:hAnsi="Arial" w:cs="Arial"/>
                <w:color w:val="000000"/>
                <w:sz w:val="18"/>
                <w:szCs w:val="18"/>
              </w:rPr>
            </w:pPr>
            <w:r w:rsidRPr="005D534A">
              <w:rPr>
                <w:rFonts w:ascii="Arial" w:hAnsi="Arial" w:cs="Arial"/>
                <w:color w:val="000000"/>
                <w:sz w:val="18"/>
                <w:szCs w:val="18"/>
              </w:rPr>
              <w:t xml:space="preserve"> Coprocesador de 20 MHz de reloj</w:t>
            </w:r>
          </w:p>
        </w:tc>
      </w:tr>
      <w:tr w:rsidR="008E7BF3" w:rsidRPr="005D534A"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bCs/>
                <w:color w:val="000000"/>
                <w:sz w:val="20"/>
                <w:szCs w:val="20"/>
                <w:lang w:val="en-US"/>
              </w:rPr>
            </w:pPr>
            <w:r w:rsidRPr="005D534A">
              <w:rPr>
                <w:rFonts w:ascii="Arial" w:hAnsi="Arial" w:cs="Arial"/>
                <w:b/>
                <w:bCs/>
                <w:color w:val="000000"/>
                <w:sz w:val="20"/>
                <w:szCs w:val="20"/>
              </w:rPr>
              <w:t>Memoria</w:t>
            </w:r>
            <w:r w:rsidRPr="005D534A">
              <w:rPr>
                <w:rFonts w:ascii="Arial" w:hAnsi="Arial" w:cs="Arial"/>
                <w:b/>
                <w:bCs/>
                <w:color w:val="000000"/>
                <w:sz w:val="20"/>
                <w:szCs w:val="20"/>
                <w:lang w:val="en-US"/>
              </w:rPr>
              <w:t xml:space="preserve">: </w:t>
            </w:r>
          </w:p>
        </w:tc>
        <w:tc>
          <w:tcPr>
            <w:tcW w:w="6970" w:type="dxa"/>
            <w:shd w:val="clear" w:color="auto" w:fill="auto"/>
            <w:vAlign w:val="center"/>
          </w:tcPr>
          <w:p w:rsidR="008E7BF3" w:rsidRPr="005D534A" w:rsidRDefault="008E7BF3" w:rsidP="006B02C6">
            <w:pPr>
              <w:autoSpaceDE w:val="0"/>
              <w:autoSpaceDN w:val="0"/>
              <w:adjustRightInd w:val="0"/>
              <w:rPr>
                <w:rFonts w:ascii="Arial" w:hAnsi="Arial" w:cs="Arial"/>
                <w:color w:val="000000"/>
                <w:sz w:val="18"/>
                <w:szCs w:val="18"/>
                <w:lang w:val="en-US"/>
              </w:rPr>
            </w:pPr>
            <w:r w:rsidRPr="00AC4C5C">
              <w:rPr>
                <w:rFonts w:ascii="Arial" w:hAnsi="Arial" w:cs="Arial"/>
                <w:sz w:val="18"/>
                <w:szCs w:val="27"/>
                <w:lang w:val="en-US"/>
              </w:rPr>
              <w:t xml:space="preserve">16 MB FLASH ROM, 4 MB CMOS RAM, 4 </w:t>
            </w:r>
            <w:proofErr w:type="spellStart"/>
            <w:r w:rsidRPr="00AC4C5C">
              <w:rPr>
                <w:rFonts w:ascii="Arial" w:hAnsi="Arial" w:cs="Arial"/>
                <w:sz w:val="18"/>
                <w:szCs w:val="27"/>
                <w:lang w:val="en-US"/>
              </w:rPr>
              <w:t>kB</w:t>
            </w:r>
            <w:proofErr w:type="spellEnd"/>
            <w:r w:rsidRPr="00AC4C5C">
              <w:rPr>
                <w:rFonts w:ascii="Arial" w:hAnsi="Arial" w:cs="Arial"/>
                <w:sz w:val="18"/>
                <w:szCs w:val="27"/>
                <w:lang w:val="en-US"/>
              </w:rPr>
              <w:t xml:space="preserve"> EEPROM</w:t>
            </w:r>
          </w:p>
        </w:tc>
      </w:tr>
      <w:tr w:rsidR="008E7BF3" w:rsidRPr="005D534A" w:rsidTr="006B02C6">
        <w:trPr>
          <w:trHeight w:val="567"/>
        </w:trPr>
        <w:tc>
          <w:tcPr>
            <w:tcW w:w="2808" w:type="dxa"/>
            <w:shd w:val="clear" w:color="auto" w:fill="auto"/>
            <w:vAlign w:val="center"/>
          </w:tcPr>
          <w:p w:rsidR="008E7BF3" w:rsidRPr="005D534A" w:rsidRDefault="008E7BF3" w:rsidP="006B02C6">
            <w:pPr>
              <w:rPr>
                <w:rFonts w:ascii="Arial" w:hAnsi="Arial" w:cs="Arial"/>
                <w:b/>
                <w:color w:val="000000"/>
                <w:sz w:val="20"/>
                <w:szCs w:val="20"/>
              </w:rPr>
            </w:pPr>
            <w:r w:rsidRPr="005D534A">
              <w:rPr>
                <w:rFonts w:ascii="Arial" w:hAnsi="Arial" w:cs="Arial"/>
                <w:b/>
                <w:color w:val="000000"/>
                <w:sz w:val="20"/>
                <w:szCs w:val="20"/>
              </w:rPr>
              <w:t>CMOS SRAM</w:t>
            </w:r>
          </w:p>
        </w:tc>
        <w:tc>
          <w:tcPr>
            <w:tcW w:w="6970" w:type="dxa"/>
            <w:shd w:val="clear" w:color="auto" w:fill="auto"/>
            <w:vAlign w:val="center"/>
          </w:tcPr>
          <w:p w:rsidR="008E7BF3" w:rsidRPr="005D534A" w:rsidRDefault="008E7BF3" w:rsidP="006B02C6">
            <w:pPr>
              <w:rPr>
                <w:rFonts w:ascii="Arial" w:hAnsi="Arial" w:cs="Arial"/>
                <w:color w:val="000000"/>
                <w:sz w:val="18"/>
                <w:szCs w:val="18"/>
              </w:rPr>
            </w:pPr>
            <w:r w:rsidRPr="005D534A">
              <w:rPr>
                <w:rFonts w:ascii="Arial" w:hAnsi="Arial" w:cs="Arial"/>
                <w:color w:val="000000"/>
                <w:sz w:val="18"/>
                <w:szCs w:val="18"/>
              </w:rPr>
              <w:t>No volátil con batería de litio mantiene el contenido por 2 años sin necesidad de voltaje externo.</w:t>
            </w:r>
          </w:p>
        </w:tc>
      </w:tr>
      <w:tr w:rsidR="008E7BF3" w:rsidRPr="005D534A"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Entradas</w:t>
            </w:r>
            <w:r w:rsidRPr="005D534A">
              <w:rPr>
                <w:rFonts w:ascii="Arial" w:hAnsi="Arial" w:cs="Arial"/>
                <w:b/>
                <w:color w:val="000000"/>
                <w:sz w:val="20"/>
                <w:szCs w:val="20"/>
                <w:lang w:val="en-US"/>
              </w:rPr>
              <w:t xml:space="preserve"> </w:t>
            </w:r>
            <w:r w:rsidRPr="005D534A">
              <w:rPr>
                <w:rFonts w:ascii="Arial" w:hAnsi="Arial" w:cs="Arial"/>
                <w:b/>
                <w:color w:val="000000"/>
                <w:sz w:val="20"/>
                <w:szCs w:val="20"/>
              </w:rPr>
              <w:t>Analógicas</w:t>
            </w:r>
          </w:p>
        </w:tc>
        <w:tc>
          <w:tcPr>
            <w:tcW w:w="6970" w:type="dxa"/>
            <w:shd w:val="clear" w:color="auto" w:fill="auto"/>
            <w:vAlign w:val="center"/>
          </w:tcPr>
          <w:p w:rsidR="008E7BF3" w:rsidRPr="005D534A" w:rsidRDefault="008E7BF3" w:rsidP="006B02C6">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 xml:space="preserve">5, 0-20/4-20mA / 0-5/0-10V (15-bit) </w:t>
            </w:r>
            <w:r w:rsidRPr="005D534A">
              <w:rPr>
                <w:rFonts w:ascii="Arial" w:hAnsi="Arial" w:cs="Arial"/>
                <w:color w:val="000000"/>
                <w:sz w:val="18"/>
                <w:szCs w:val="18"/>
              </w:rPr>
              <w:t>Configurables</w:t>
            </w:r>
            <w:r w:rsidRPr="005D534A">
              <w:rPr>
                <w:rFonts w:ascii="Arial" w:hAnsi="Arial" w:cs="Arial"/>
                <w:color w:val="000000"/>
                <w:sz w:val="18"/>
                <w:szCs w:val="18"/>
                <w:lang w:val="en-US"/>
              </w:rPr>
              <w:t xml:space="preserve"> </w:t>
            </w:r>
            <w:r w:rsidRPr="005D534A">
              <w:rPr>
                <w:rFonts w:ascii="Arial" w:hAnsi="Arial" w:cs="Arial"/>
                <w:color w:val="000000"/>
                <w:sz w:val="18"/>
                <w:szCs w:val="18"/>
              </w:rPr>
              <w:t>por</w:t>
            </w:r>
            <w:r w:rsidRPr="005D534A">
              <w:rPr>
                <w:rFonts w:ascii="Arial" w:hAnsi="Arial" w:cs="Arial"/>
                <w:color w:val="000000"/>
                <w:sz w:val="18"/>
                <w:szCs w:val="18"/>
                <w:lang w:val="en-US"/>
              </w:rPr>
              <w:t xml:space="preserve"> software</w:t>
            </w:r>
          </w:p>
        </w:tc>
      </w:tr>
      <w:tr w:rsidR="008E7BF3" w:rsidRPr="005D534A"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Salidas Analógicas</w:t>
            </w:r>
          </w:p>
        </w:tc>
        <w:tc>
          <w:tcPr>
            <w:tcW w:w="6970" w:type="dxa"/>
            <w:shd w:val="clear" w:color="auto" w:fill="auto"/>
            <w:vAlign w:val="center"/>
          </w:tcPr>
          <w:p w:rsidR="008E7BF3" w:rsidRPr="005D534A" w:rsidRDefault="008E7BF3" w:rsidP="006B02C6">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 xml:space="preserve">2 ( Dos ) , 0-20/4-20mA (12-bit) </w:t>
            </w:r>
          </w:p>
        </w:tc>
      </w:tr>
      <w:tr w:rsidR="008E7BF3" w:rsidRPr="00AC4C5C"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E/S Digitales</w:t>
            </w:r>
          </w:p>
        </w:tc>
        <w:tc>
          <w:tcPr>
            <w:tcW w:w="6970" w:type="dxa"/>
            <w:shd w:val="clear" w:color="auto" w:fill="auto"/>
            <w:vAlign w:val="center"/>
          </w:tcPr>
          <w:p w:rsidR="008E7BF3" w:rsidRPr="00AC4C5C" w:rsidRDefault="008E7BF3" w:rsidP="006B02C6">
            <w:pPr>
              <w:autoSpaceDE w:val="0"/>
              <w:autoSpaceDN w:val="0"/>
              <w:adjustRightInd w:val="0"/>
              <w:rPr>
                <w:rFonts w:ascii="Arial" w:hAnsi="Arial" w:cs="Arial"/>
                <w:color w:val="000000"/>
                <w:sz w:val="18"/>
                <w:szCs w:val="18"/>
                <w:lang w:val="es-MX"/>
              </w:rPr>
            </w:pPr>
            <w:r w:rsidRPr="00AC4C5C">
              <w:rPr>
                <w:rFonts w:ascii="Arial" w:hAnsi="Arial" w:cs="Arial"/>
                <w:color w:val="000000"/>
                <w:sz w:val="18"/>
                <w:szCs w:val="18"/>
                <w:lang w:val="es-MX"/>
              </w:rPr>
              <w:t xml:space="preserve">8, 12/24V, 48V, 115/125V, 240V </w:t>
            </w:r>
            <w:r w:rsidRPr="005D534A">
              <w:rPr>
                <w:rFonts w:ascii="Arial" w:hAnsi="Arial" w:cs="Arial"/>
                <w:color w:val="000000"/>
                <w:sz w:val="18"/>
                <w:szCs w:val="18"/>
              </w:rPr>
              <w:t>Entradas</w:t>
            </w:r>
            <w:r w:rsidRPr="00AC4C5C">
              <w:rPr>
                <w:rFonts w:ascii="Arial" w:hAnsi="Arial" w:cs="Arial"/>
                <w:color w:val="000000"/>
                <w:sz w:val="18"/>
                <w:szCs w:val="18"/>
                <w:lang w:val="es-MX"/>
              </w:rPr>
              <w:t xml:space="preserve"> </w:t>
            </w:r>
            <w:r w:rsidRPr="005D534A">
              <w:rPr>
                <w:rFonts w:ascii="Arial" w:hAnsi="Arial" w:cs="Arial"/>
                <w:color w:val="000000"/>
                <w:sz w:val="18"/>
                <w:szCs w:val="18"/>
              </w:rPr>
              <w:t>digitales</w:t>
            </w:r>
          </w:p>
          <w:p w:rsidR="008E7BF3" w:rsidRPr="00AC4C5C" w:rsidRDefault="008E7BF3" w:rsidP="006B02C6">
            <w:pPr>
              <w:autoSpaceDE w:val="0"/>
              <w:autoSpaceDN w:val="0"/>
              <w:adjustRightInd w:val="0"/>
              <w:rPr>
                <w:rFonts w:ascii="Arial" w:hAnsi="Arial" w:cs="Arial"/>
                <w:color w:val="000000"/>
                <w:sz w:val="18"/>
                <w:szCs w:val="18"/>
                <w:lang w:val="es-MX"/>
              </w:rPr>
            </w:pPr>
            <w:r w:rsidRPr="005D534A">
              <w:rPr>
                <w:rFonts w:ascii="Arial" w:hAnsi="Arial" w:cs="Arial"/>
                <w:color w:val="000000"/>
                <w:sz w:val="18"/>
                <w:szCs w:val="18"/>
              </w:rPr>
              <w:t>Salidas</w:t>
            </w:r>
            <w:r w:rsidRPr="00AC4C5C">
              <w:rPr>
                <w:rFonts w:ascii="Arial" w:hAnsi="Arial" w:cs="Arial"/>
                <w:color w:val="000000"/>
                <w:sz w:val="18"/>
                <w:szCs w:val="18"/>
                <w:lang w:val="es-MX"/>
              </w:rPr>
              <w:t xml:space="preserve"> de </w:t>
            </w:r>
            <w:r w:rsidRPr="005D534A">
              <w:rPr>
                <w:rFonts w:ascii="Arial" w:hAnsi="Arial" w:cs="Arial"/>
                <w:color w:val="000000"/>
                <w:sz w:val="18"/>
                <w:szCs w:val="18"/>
              </w:rPr>
              <w:t>relevador</w:t>
            </w:r>
            <w:r w:rsidRPr="00AC4C5C">
              <w:rPr>
                <w:rFonts w:ascii="Arial" w:hAnsi="Arial" w:cs="Arial"/>
                <w:color w:val="000000"/>
                <w:sz w:val="18"/>
                <w:szCs w:val="18"/>
                <w:lang w:val="es-MX"/>
              </w:rPr>
              <w:t xml:space="preserve"> (</w:t>
            </w:r>
            <w:r w:rsidRPr="005D534A">
              <w:rPr>
                <w:rFonts w:ascii="Arial" w:hAnsi="Arial" w:cs="Arial"/>
                <w:color w:val="000000"/>
                <w:sz w:val="18"/>
                <w:szCs w:val="18"/>
              </w:rPr>
              <w:t>Contacto</w:t>
            </w:r>
            <w:r w:rsidRPr="00AC4C5C">
              <w:rPr>
                <w:rFonts w:ascii="Arial" w:hAnsi="Arial" w:cs="Arial"/>
                <w:color w:val="000000"/>
                <w:sz w:val="18"/>
                <w:szCs w:val="18"/>
                <w:lang w:val="es-MX"/>
              </w:rPr>
              <w:t xml:space="preserve"> </w:t>
            </w:r>
            <w:r w:rsidRPr="005D534A">
              <w:rPr>
                <w:rFonts w:ascii="Arial" w:hAnsi="Arial" w:cs="Arial"/>
                <w:color w:val="000000"/>
                <w:sz w:val="18"/>
                <w:szCs w:val="18"/>
              </w:rPr>
              <w:t>seco</w:t>
            </w:r>
            <w:r w:rsidRPr="00AC4C5C">
              <w:rPr>
                <w:rFonts w:ascii="Arial" w:hAnsi="Arial" w:cs="Arial"/>
                <w:color w:val="000000"/>
                <w:sz w:val="18"/>
                <w:szCs w:val="18"/>
                <w:lang w:val="es-MX"/>
              </w:rPr>
              <w:t xml:space="preserve"> de </w:t>
            </w:r>
            <w:r w:rsidRPr="005D534A">
              <w:rPr>
                <w:rFonts w:ascii="Arial" w:hAnsi="Arial" w:cs="Arial"/>
                <w:color w:val="000000"/>
                <w:sz w:val="18"/>
                <w:szCs w:val="18"/>
              </w:rPr>
              <w:t>estado</w:t>
            </w:r>
            <w:r w:rsidRPr="00AC4C5C">
              <w:rPr>
                <w:rFonts w:ascii="Arial" w:hAnsi="Arial" w:cs="Arial"/>
                <w:color w:val="000000"/>
                <w:sz w:val="18"/>
                <w:szCs w:val="18"/>
                <w:lang w:val="es-MX"/>
              </w:rPr>
              <w:t xml:space="preserve"> </w:t>
            </w:r>
            <w:r w:rsidRPr="005D534A">
              <w:rPr>
                <w:rFonts w:ascii="Arial" w:hAnsi="Arial" w:cs="Arial"/>
                <w:color w:val="000000"/>
                <w:sz w:val="18"/>
                <w:szCs w:val="18"/>
              </w:rPr>
              <w:t>sólido</w:t>
            </w:r>
            <w:r w:rsidRPr="00AC4C5C">
              <w:rPr>
                <w:rFonts w:ascii="Arial" w:hAnsi="Arial" w:cs="Arial"/>
                <w:color w:val="000000"/>
                <w:sz w:val="18"/>
                <w:szCs w:val="18"/>
                <w:lang w:val="es-MX"/>
              </w:rPr>
              <w:t>)</w:t>
            </w:r>
          </w:p>
        </w:tc>
      </w:tr>
      <w:tr w:rsidR="008E7BF3" w:rsidRPr="00AC4C5C"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Entradas tipo contador</w:t>
            </w:r>
          </w:p>
        </w:tc>
        <w:tc>
          <w:tcPr>
            <w:tcW w:w="6970" w:type="dxa"/>
            <w:shd w:val="clear" w:color="auto" w:fill="auto"/>
            <w:vAlign w:val="center"/>
          </w:tcPr>
          <w:p w:rsidR="008E7BF3" w:rsidRPr="00AC4C5C" w:rsidRDefault="008E7BF3" w:rsidP="006B02C6">
            <w:pPr>
              <w:autoSpaceDE w:val="0"/>
              <w:autoSpaceDN w:val="0"/>
              <w:adjustRightInd w:val="0"/>
              <w:rPr>
                <w:rFonts w:ascii="Arial" w:hAnsi="Arial" w:cs="Arial"/>
                <w:color w:val="000000"/>
                <w:sz w:val="18"/>
                <w:szCs w:val="18"/>
                <w:lang w:val="es-MX"/>
              </w:rPr>
            </w:pPr>
            <w:r w:rsidRPr="00AC4C5C">
              <w:rPr>
                <w:rFonts w:ascii="Arial" w:hAnsi="Arial" w:cs="Arial"/>
                <w:color w:val="000000"/>
                <w:sz w:val="18"/>
                <w:szCs w:val="18"/>
                <w:lang w:val="es-MX"/>
              </w:rPr>
              <w:t xml:space="preserve">1, 0-10Hz </w:t>
            </w:r>
            <w:proofErr w:type="spellStart"/>
            <w:r w:rsidRPr="00AC4C5C">
              <w:rPr>
                <w:rFonts w:ascii="Arial" w:hAnsi="Arial" w:cs="Arial"/>
                <w:color w:val="000000"/>
                <w:sz w:val="18"/>
                <w:szCs w:val="18"/>
                <w:lang w:val="es-MX"/>
              </w:rPr>
              <w:t>or</w:t>
            </w:r>
            <w:proofErr w:type="spellEnd"/>
            <w:r w:rsidRPr="00AC4C5C">
              <w:rPr>
                <w:rFonts w:ascii="Arial" w:hAnsi="Arial" w:cs="Arial"/>
                <w:color w:val="000000"/>
                <w:sz w:val="18"/>
                <w:szCs w:val="18"/>
                <w:lang w:val="es-MX"/>
              </w:rPr>
              <w:t xml:space="preserve"> 0-5kHz (</w:t>
            </w:r>
            <w:r w:rsidRPr="005D534A">
              <w:rPr>
                <w:rFonts w:ascii="Arial" w:hAnsi="Arial" w:cs="Arial"/>
                <w:color w:val="000000"/>
                <w:sz w:val="18"/>
                <w:szCs w:val="18"/>
              </w:rPr>
              <w:t>Contacto</w:t>
            </w:r>
            <w:r w:rsidRPr="00AC4C5C">
              <w:rPr>
                <w:rFonts w:ascii="Arial" w:hAnsi="Arial" w:cs="Arial"/>
                <w:color w:val="000000"/>
                <w:sz w:val="18"/>
                <w:szCs w:val="18"/>
                <w:lang w:val="es-MX"/>
              </w:rPr>
              <w:t xml:space="preserve"> </w:t>
            </w:r>
            <w:r w:rsidRPr="005D534A">
              <w:rPr>
                <w:rFonts w:ascii="Arial" w:hAnsi="Arial" w:cs="Arial"/>
                <w:color w:val="000000"/>
                <w:sz w:val="18"/>
                <w:szCs w:val="18"/>
              </w:rPr>
              <w:t>seco</w:t>
            </w:r>
            <w:r w:rsidRPr="00AC4C5C">
              <w:rPr>
                <w:rFonts w:ascii="Arial" w:hAnsi="Arial" w:cs="Arial"/>
                <w:color w:val="000000"/>
                <w:sz w:val="18"/>
                <w:szCs w:val="18"/>
                <w:lang w:val="es-MX"/>
              </w:rPr>
              <w:t xml:space="preserve">); 2, 0-10kHz (De turbine o </w:t>
            </w:r>
            <w:r w:rsidRPr="005D534A">
              <w:rPr>
                <w:rFonts w:ascii="Arial" w:hAnsi="Arial" w:cs="Arial"/>
                <w:color w:val="000000"/>
                <w:sz w:val="18"/>
                <w:szCs w:val="18"/>
              </w:rPr>
              <w:t>Contacto</w:t>
            </w:r>
            <w:r w:rsidRPr="00AC4C5C">
              <w:rPr>
                <w:rFonts w:ascii="Arial" w:hAnsi="Arial" w:cs="Arial"/>
                <w:color w:val="000000"/>
                <w:sz w:val="18"/>
                <w:szCs w:val="18"/>
                <w:lang w:val="es-MX"/>
              </w:rPr>
              <w:t xml:space="preserve"> </w:t>
            </w:r>
            <w:r w:rsidRPr="005D534A">
              <w:rPr>
                <w:rFonts w:ascii="Arial" w:hAnsi="Arial" w:cs="Arial"/>
                <w:color w:val="000000"/>
                <w:sz w:val="18"/>
                <w:szCs w:val="18"/>
              </w:rPr>
              <w:t>seco</w:t>
            </w:r>
            <w:r w:rsidRPr="00AC4C5C">
              <w:rPr>
                <w:rFonts w:ascii="Arial" w:hAnsi="Arial" w:cs="Arial"/>
                <w:color w:val="000000"/>
                <w:sz w:val="18"/>
                <w:szCs w:val="18"/>
                <w:lang w:val="es-MX"/>
              </w:rPr>
              <w:t>)</w:t>
            </w:r>
          </w:p>
        </w:tc>
      </w:tr>
      <w:tr w:rsidR="008E7BF3" w:rsidRPr="00AC4C5C"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 xml:space="preserve">Puerto </w:t>
            </w:r>
            <w:r w:rsidRPr="005D534A">
              <w:rPr>
                <w:rFonts w:ascii="Arial" w:hAnsi="Arial" w:cs="Arial"/>
                <w:b/>
                <w:color w:val="000000"/>
                <w:sz w:val="20"/>
                <w:szCs w:val="20"/>
              </w:rPr>
              <w:t>Serie</w:t>
            </w:r>
            <w:r w:rsidRPr="005D534A">
              <w:rPr>
                <w:rFonts w:ascii="Arial" w:hAnsi="Arial" w:cs="Arial"/>
                <w:b/>
                <w:color w:val="000000"/>
                <w:sz w:val="20"/>
                <w:szCs w:val="20"/>
                <w:lang w:val="en-US"/>
              </w:rPr>
              <w:t xml:space="preserve"> COM1</w:t>
            </w:r>
          </w:p>
        </w:tc>
        <w:tc>
          <w:tcPr>
            <w:tcW w:w="6970" w:type="dxa"/>
            <w:shd w:val="clear" w:color="auto" w:fill="auto"/>
            <w:vAlign w:val="center"/>
          </w:tcPr>
          <w:p w:rsidR="008E7BF3" w:rsidRPr="00AC4C5C" w:rsidRDefault="008E7BF3" w:rsidP="006B02C6">
            <w:pPr>
              <w:autoSpaceDE w:val="0"/>
              <w:autoSpaceDN w:val="0"/>
              <w:adjustRightInd w:val="0"/>
              <w:rPr>
                <w:rFonts w:ascii="Arial" w:hAnsi="Arial" w:cs="Arial"/>
                <w:color w:val="000000"/>
                <w:sz w:val="18"/>
                <w:szCs w:val="18"/>
                <w:lang w:val="es-MX"/>
              </w:rPr>
            </w:pPr>
            <w:r w:rsidRPr="00AC4C5C">
              <w:rPr>
                <w:rFonts w:ascii="Arial" w:hAnsi="Arial" w:cs="Arial"/>
                <w:color w:val="000000"/>
                <w:sz w:val="18"/>
                <w:szCs w:val="18"/>
                <w:lang w:val="es-MX"/>
              </w:rPr>
              <w:t xml:space="preserve">Puerto RS-232 , Jack de 8 pines RJ45, o Puerto RS-485, 2-cables </w:t>
            </w:r>
            <w:proofErr w:type="spellStart"/>
            <w:r w:rsidRPr="00AC4C5C">
              <w:rPr>
                <w:rFonts w:ascii="Arial" w:hAnsi="Arial" w:cs="Arial"/>
                <w:color w:val="000000"/>
                <w:sz w:val="18"/>
                <w:szCs w:val="18"/>
                <w:lang w:val="es-MX"/>
              </w:rPr>
              <w:t>half</w:t>
            </w:r>
            <w:proofErr w:type="spellEnd"/>
            <w:r w:rsidRPr="00AC4C5C">
              <w:rPr>
                <w:rFonts w:ascii="Arial" w:hAnsi="Arial" w:cs="Arial"/>
                <w:color w:val="000000"/>
                <w:sz w:val="18"/>
                <w:szCs w:val="18"/>
                <w:lang w:val="es-MX"/>
              </w:rPr>
              <w:t xml:space="preserve"> </w:t>
            </w:r>
            <w:proofErr w:type="spellStart"/>
            <w:r w:rsidRPr="00AC4C5C">
              <w:rPr>
                <w:rFonts w:ascii="Arial" w:hAnsi="Arial" w:cs="Arial"/>
                <w:color w:val="000000"/>
                <w:sz w:val="18"/>
                <w:szCs w:val="18"/>
                <w:lang w:val="es-MX"/>
              </w:rPr>
              <w:t>duplex</w:t>
            </w:r>
            <w:proofErr w:type="spellEnd"/>
          </w:p>
        </w:tc>
      </w:tr>
      <w:tr w:rsidR="008E7BF3" w:rsidRPr="00AC4C5C"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 xml:space="preserve">Puerto </w:t>
            </w:r>
            <w:r w:rsidRPr="005D534A">
              <w:rPr>
                <w:rFonts w:ascii="Arial" w:hAnsi="Arial" w:cs="Arial"/>
                <w:b/>
                <w:color w:val="000000"/>
                <w:sz w:val="20"/>
                <w:szCs w:val="20"/>
              </w:rPr>
              <w:t>Serie</w:t>
            </w:r>
            <w:r w:rsidRPr="005D534A">
              <w:rPr>
                <w:rFonts w:ascii="Arial" w:hAnsi="Arial" w:cs="Arial"/>
                <w:b/>
                <w:color w:val="000000"/>
                <w:sz w:val="20"/>
                <w:szCs w:val="20"/>
                <w:lang w:val="en-US"/>
              </w:rPr>
              <w:t xml:space="preserve"> COM2</w:t>
            </w:r>
          </w:p>
        </w:tc>
        <w:tc>
          <w:tcPr>
            <w:tcW w:w="6970" w:type="dxa"/>
            <w:shd w:val="clear" w:color="auto" w:fill="auto"/>
            <w:vAlign w:val="center"/>
          </w:tcPr>
          <w:p w:rsidR="008E7BF3" w:rsidRPr="00AC4C5C" w:rsidRDefault="008E7BF3" w:rsidP="006B02C6">
            <w:pPr>
              <w:autoSpaceDE w:val="0"/>
              <w:autoSpaceDN w:val="0"/>
              <w:adjustRightInd w:val="0"/>
              <w:rPr>
                <w:rFonts w:ascii="Arial" w:hAnsi="Arial" w:cs="Arial"/>
                <w:color w:val="000000"/>
                <w:sz w:val="18"/>
                <w:szCs w:val="18"/>
                <w:lang w:val="es-MX"/>
              </w:rPr>
            </w:pPr>
            <w:r w:rsidRPr="00AC4C5C">
              <w:rPr>
                <w:rFonts w:ascii="Arial" w:hAnsi="Arial" w:cs="Arial"/>
                <w:color w:val="000000"/>
                <w:sz w:val="18"/>
                <w:szCs w:val="18"/>
                <w:lang w:val="es-MX"/>
              </w:rPr>
              <w:t xml:space="preserve">Puerto RS-232 , Jack de 8 pines RJ45, o Puerto RS-485, 2-cables </w:t>
            </w:r>
            <w:proofErr w:type="spellStart"/>
            <w:r w:rsidRPr="00AC4C5C">
              <w:rPr>
                <w:rFonts w:ascii="Arial" w:hAnsi="Arial" w:cs="Arial"/>
                <w:color w:val="000000"/>
                <w:sz w:val="18"/>
                <w:szCs w:val="18"/>
                <w:lang w:val="es-MX"/>
              </w:rPr>
              <w:t>half</w:t>
            </w:r>
            <w:proofErr w:type="spellEnd"/>
            <w:r w:rsidRPr="00AC4C5C">
              <w:rPr>
                <w:rFonts w:ascii="Arial" w:hAnsi="Arial" w:cs="Arial"/>
                <w:color w:val="000000"/>
                <w:sz w:val="18"/>
                <w:szCs w:val="18"/>
                <w:lang w:val="es-MX"/>
              </w:rPr>
              <w:t xml:space="preserve"> </w:t>
            </w:r>
            <w:proofErr w:type="spellStart"/>
            <w:r w:rsidRPr="00AC4C5C">
              <w:rPr>
                <w:rFonts w:ascii="Arial" w:hAnsi="Arial" w:cs="Arial"/>
                <w:color w:val="000000"/>
                <w:sz w:val="18"/>
                <w:szCs w:val="18"/>
                <w:lang w:val="es-MX"/>
              </w:rPr>
              <w:t>duplex</w:t>
            </w:r>
            <w:proofErr w:type="spellEnd"/>
          </w:p>
        </w:tc>
      </w:tr>
      <w:tr w:rsidR="008E7BF3" w:rsidRPr="00AC4C5C"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 xml:space="preserve">Puerto </w:t>
            </w:r>
            <w:r w:rsidRPr="005D534A">
              <w:rPr>
                <w:rFonts w:ascii="Arial" w:hAnsi="Arial" w:cs="Arial"/>
                <w:b/>
                <w:color w:val="000000"/>
                <w:sz w:val="20"/>
                <w:szCs w:val="20"/>
              </w:rPr>
              <w:t>Serie</w:t>
            </w:r>
            <w:r w:rsidRPr="005D534A">
              <w:rPr>
                <w:rFonts w:ascii="Arial" w:hAnsi="Arial" w:cs="Arial"/>
                <w:b/>
                <w:color w:val="000000"/>
                <w:sz w:val="20"/>
                <w:szCs w:val="20"/>
                <w:lang w:val="en-US"/>
              </w:rPr>
              <w:t xml:space="preserve"> COM3</w:t>
            </w:r>
          </w:p>
        </w:tc>
        <w:tc>
          <w:tcPr>
            <w:tcW w:w="6970" w:type="dxa"/>
            <w:shd w:val="clear" w:color="auto" w:fill="auto"/>
            <w:vAlign w:val="center"/>
          </w:tcPr>
          <w:p w:rsidR="008E7BF3" w:rsidRPr="00AC4C5C" w:rsidRDefault="008E7BF3" w:rsidP="006B02C6">
            <w:pPr>
              <w:autoSpaceDE w:val="0"/>
              <w:autoSpaceDN w:val="0"/>
              <w:adjustRightInd w:val="0"/>
              <w:rPr>
                <w:rFonts w:ascii="Arial" w:hAnsi="Arial" w:cs="Arial"/>
                <w:color w:val="000000"/>
                <w:sz w:val="18"/>
                <w:szCs w:val="18"/>
                <w:lang w:val="es-MX"/>
              </w:rPr>
            </w:pPr>
            <w:r w:rsidRPr="00AC4C5C">
              <w:rPr>
                <w:rFonts w:ascii="Arial" w:hAnsi="Arial" w:cs="Arial"/>
                <w:color w:val="000000"/>
                <w:sz w:val="18"/>
                <w:szCs w:val="18"/>
                <w:lang w:val="es-MX"/>
              </w:rPr>
              <w:t xml:space="preserve">Puerto RS-232, de 8 pines, </w:t>
            </w:r>
            <w:r w:rsidRPr="005D534A">
              <w:rPr>
                <w:rFonts w:ascii="Arial" w:hAnsi="Arial" w:cs="Arial"/>
                <w:color w:val="000000"/>
                <w:sz w:val="18"/>
                <w:szCs w:val="18"/>
              </w:rPr>
              <w:t>conector</w:t>
            </w:r>
            <w:r w:rsidRPr="00AC4C5C">
              <w:rPr>
                <w:rFonts w:ascii="Arial" w:hAnsi="Arial" w:cs="Arial"/>
                <w:color w:val="000000"/>
                <w:sz w:val="18"/>
                <w:szCs w:val="18"/>
                <w:lang w:val="es-MX"/>
              </w:rPr>
              <w:t xml:space="preserve"> RJ45 modular</w:t>
            </w:r>
          </w:p>
        </w:tc>
      </w:tr>
      <w:tr w:rsidR="008E7BF3" w:rsidRPr="005D534A"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Velocidad</w:t>
            </w:r>
            <w:r w:rsidRPr="005D534A">
              <w:rPr>
                <w:rFonts w:ascii="Arial" w:hAnsi="Arial" w:cs="Arial"/>
                <w:b/>
                <w:color w:val="000000"/>
                <w:sz w:val="20"/>
                <w:szCs w:val="20"/>
                <w:lang w:val="en-US"/>
              </w:rPr>
              <w:t xml:space="preserve"> de </w:t>
            </w:r>
            <w:r w:rsidRPr="005D534A">
              <w:rPr>
                <w:rFonts w:ascii="Arial" w:hAnsi="Arial" w:cs="Arial"/>
                <w:b/>
                <w:color w:val="000000"/>
                <w:sz w:val="20"/>
                <w:szCs w:val="20"/>
              </w:rPr>
              <w:t>Transmisión</w:t>
            </w:r>
          </w:p>
        </w:tc>
        <w:tc>
          <w:tcPr>
            <w:tcW w:w="6970" w:type="dxa"/>
            <w:shd w:val="clear" w:color="auto" w:fill="auto"/>
            <w:vAlign w:val="center"/>
          </w:tcPr>
          <w:p w:rsidR="008E7BF3" w:rsidRPr="005D534A" w:rsidRDefault="008E7BF3" w:rsidP="006B02C6">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 xml:space="preserve">300, 600, 1200, 2400, 4800, 9600, 19200, 38400, 57600, y 115200 </w:t>
            </w:r>
            <w:r w:rsidRPr="005D534A">
              <w:rPr>
                <w:sz w:val="18"/>
                <w:szCs w:val="18"/>
              </w:rPr>
              <w:t>baudios</w:t>
            </w:r>
          </w:p>
        </w:tc>
      </w:tr>
      <w:tr w:rsidR="008E7BF3" w:rsidRPr="005D534A"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Protocolo</w:t>
            </w:r>
            <w:r w:rsidRPr="005D534A">
              <w:rPr>
                <w:rFonts w:ascii="Arial" w:hAnsi="Arial" w:cs="Arial"/>
                <w:b/>
                <w:color w:val="000000"/>
                <w:sz w:val="20"/>
                <w:szCs w:val="20"/>
                <w:lang w:val="en-US"/>
              </w:rPr>
              <w:t xml:space="preserve"> </w:t>
            </w:r>
            <w:r w:rsidRPr="005D534A">
              <w:rPr>
                <w:rFonts w:ascii="Arial" w:hAnsi="Arial" w:cs="Arial"/>
                <w:b/>
                <w:color w:val="000000"/>
                <w:sz w:val="20"/>
                <w:szCs w:val="20"/>
              </w:rPr>
              <w:t>IP</w:t>
            </w:r>
          </w:p>
        </w:tc>
        <w:tc>
          <w:tcPr>
            <w:tcW w:w="6970" w:type="dxa"/>
            <w:shd w:val="clear" w:color="auto" w:fill="auto"/>
            <w:vAlign w:val="center"/>
          </w:tcPr>
          <w:p w:rsidR="008E7BF3" w:rsidRPr="005D534A" w:rsidRDefault="008E7BF3" w:rsidP="006B02C6">
            <w:pPr>
              <w:autoSpaceDE w:val="0"/>
              <w:autoSpaceDN w:val="0"/>
              <w:adjustRightInd w:val="0"/>
              <w:rPr>
                <w:rFonts w:ascii="Arial" w:hAnsi="Arial" w:cs="Arial"/>
                <w:color w:val="000000"/>
                <w:sz w:val="18"/>
                <w:szCs w:val="18"/>
                <w:lang w:val="en-US"/>
              </w:rPr>
            </w:pPr>
            <w:r w:rsidRPr="00AC4C5C">
              <w:rPr>
                <w:rFonts w:ascii="Arial" w:hAnsi="Arial" w:cs="Arial"/>
                <w:sz w:val="20"/>
                <w:szCs w:val="27"/>
                <w:lang w:val="en-US"/>
              </w:rPr>
              <w:t>Modbus/TCP Server, Modbus/TCP Client, Modbus RTU in TCP Client , DNP3 level 2 in TCP Slave</w:t>
            </w:r>
          </w:p>
        </w:tc>
      </w:tr>
      <w:tr w:rsidR="008E7BF3" w:rsidRPr="00AC4C5C"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Modo de Protocolo</w:t>
            </w:r>
            <w:r w:rsidRPr="005D534A">
              <w:rPr>
                <w:rFonts w:ascii="Arial" w:hAnsi="Arial" w:cs="Arial"/>
                <w:b/>
                <w:color w:val="000000"/>
                <w:sz w:val="20"/>
                <w:szCs w:val="20"/>
                <w:lang w:val="en-US"/>
              </w:rPr>
              <w:t xml:space="preserve"> </w:t>
            </w:r>
            <w:r w:rsidRPr="005D534A">
              <w:rPr>
                <w:rFonts w:ascii="Arial" w:hAnsi="Arial" w:cs="Arial"/>
                <w:b/>
                <w:color w:val="000000"/>
                <w:sz w:val="20"/>
                <w:szCs w:val="20"/>
              </w:rPr>
              <w:t>Serie</w:t>
            </w:r>
          </w:p>
        </w:tc>
        <w:tc>
          <w:tcPr>
            <w:tcW w:w="6970" w:type="dxa"/>
            <w:shd w:val="clear" w:color="auto" w:fill="auto"/>
            <w:vAlign w:val="center"/>
          </w:tcPr>
          <w:p w:rsidR="008E7BF3" w:rsidRPr="00AC4C5C" w:rsidRDefault="008E7BF3" w:rsidP="006B02C6">
            <w:pPr>
              <w:autoSpaceDE w:val="0"/>
              <w:autoSpaceDN w:val="0"/>
              <w:adjustRightInd w:val="0"/>
              <w:rPr>
                <w:rFonts w:ascii="Arial" w:hAnsi="Arial" w:cs="Arial"/>
                <w:color w:val="000000"/>
                <w:sz w:val="18"/>
                <w:szCs w:val="18"/>
                <w:lang w:val="es-MX"/>
              </w:rPr>
            </w:pPr>
            <w:r w:rsidRPr="005D534A">
              <w:rPr>
                <w:rFonts w:ascii="Arial" w:hAnsi="Arial" w:cs="Arial"/>
                <w:color w:val="000000"/>
                <w:sz w:val="18"/>
                <w:szCs w:val="18"/>
              </w:rPr>
              <w:t>Esclavo</w:t>
            </w:r>
            <w:r w:rsidRPr="00AC4C5C">
              <w:rPr>
                <w:rFonts w:ascii="Arial" w:hAnsi="Arial" w:cs="Arial"/>
                <w:color w:val="000000"/>
                <w:sz w:val="18"/>
                <w:szCs w:val="18"/>
                <w:lang w:val="es-MX"/>
              </w:rPr>
              <w:t xml:space="preserve">, Maestro, Maestro / </w:t>
            </w:r>
            <w:r w:rsidRPr="005D534A">
              <w:rPr>
                <w:rFonts w:ascii="Arial" w:hAnsi="Arial" w:cs="Arial"/>
                <w:color w:val="000000"/>
                <w:sz w:val="18"/>
                <w:szCs w:val="18"/>
              </w:rPr>
              <w:t>Esclavo</w:t>
            </w:r>
            <w:r w:rsidRPr="00AC4C5C">
              <w:rPr>
                <w:rFonts w:ascii="Arial" w:hAnsi="Arial" w:cs="Arial"/>
                <w:color w:val="000000"/>
                <w:sz w:val="18"/>
                <w:szCs w:val="18"/>
                <w:lang w:val="es-MX"/>
              </w:rPr>
              <w:t xml:space="preserve">, </w:t>
            </w:r>
            <w:r w:rsidRPr="005D534A">
              <w:rPr>
                <w:rFonts w:ascii="Arial" w:hAnsi="Arial" w:cs="Arial"/>
                <w:color w:val="000000"/>
                <w:sz w:val="18"/>
                <w:szCs w:val="18"/>
              </w:rPr>
              <w:t>Almacén y envío</w:t>
            </w:r>
          </w:p>
        </w:tc>
      </w:tr>
      <w:tr w:rsidR="008E7BF3" w:rsidRPr="005D534A"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Puerto Ethernet</w:t>
            </w:r>
          </w:p>
        </w:tc>
        <w:tc>
          <w:tcPr>
            <w:tcW w:w="6970" w:type="dxa"/>
            <w:shd w:val="clear" w:color="auto" w:fill="auto"/>
            <w:vAlign w:val="center"/>
          </w:tcPr>
          <w:p w:rsidR="008E7BF3" w:rsidRPr="005D534A" w:rsidRDefault="008E7BF3" w:rsidP="006B02C6">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RJ45, 10/100BaseT</w:t>
            </w:r>
          </w:p>
        </w:tc>
      </w:tr>
      <w:tr w:rsidR="008E7BF3" w:rsidRPr="00AC4C5C"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Protocolo</w:t>
            </w:r>
            <w:r w:rsidRPr="005D534A">
              <w:rPr>
                <w:rFonts w:ascii="Arial" w:hAnsi="Arial" w:cs="Arial"/>
                <w:b/>
                <w:color w:val="000000"/>
                <w:sz w:val="20"/>
                <w:szCs w:val="20"/>
                <w:lang w:val="en-US"/>
              </w:rPr>
              <w:t xml:space="preserve"> Ethernet</w:t>
            </w:r>
          </w:p>
        </w:tc>
        <w:tc>
          <w:tcPr>
            <w:tcW w:w="6970" w:type="dxa"/>
            <w:shd w:val="clear" w:color="auto" w:fill="auto"/>
            <w:vAlign w:val="center"/>
          </w:tcPr>
          <w:p w:rsidR="008E7BF3" w:rsidRPr="00AC4C5C" w:rsidRDefault="008E7BF3" w:rsidP="006B02C6">
            <w:pPr>
              <w:autoSpaceDE w:val="0"/>
              <w:autoSpaceDN w:val="0"/>
              <w:adjustRightInd w:val="0"/>
              <w:rPr>
                <w:rFonts w:ascii="Arial" w:hAnsi="Arial" w:cs="Arial"/>
                <w:color w:val="000000"/>
                <w:sz w:val="18"/>
                <w:szCs w:val="18"/>
                <w:lang w:val="es-MX"/>
              </w:rPr>
            </w:pPr>
            <w:proofErr w:type="spellStart"/>
            <w:r w:rsidRPr="005D534A">
              <w:rPr>
                <w:rFonts w:ascii="Arial" w:hAnsi="Arial" w:cs="Arial"/>
                <w:color w:val="000000"/>
                <w:sz w:val="18"/>
                <w:szCs w:val="18"/>
              </w:rPr>
              <w:t>Modbus</w:t>
            </w:r>
            <w:proofErr w:type="spellEnd"/>
            <w:r w:rsidRPr="00AC4C5C">
              <w:rPr>
                <w:rFonts w:ascii="Arial" w:hAnsi="Arial" w:cs="Arial"/>
                <w:color w:val="000000"/>
                <w:sz w:val="18"/>
                <w:szCs w:val="18"/>
                <w:lang w:val="es-MX"/>
              </w:rPr>
              <w:t xml:space="preserve"> TCP, </w:t>
            </w:r>
            <w:proofErr w:type="spellStart"/>
            <w:r w:rsidRPr="005D534A">
              <w:rPr>
                <w:rFonts w:ascii="Arial" w:hAnsi="Arial" w:cs="Arial"/>
                <w:color w:val="000000"/>
                <w:sz w:val="18"/>
                <w:szCs w:val="18"/>
              </w:rPr>
              <w:t>Modbus</w:t>
            </w:r>
            <w:proofErr w:type="spellEnd"/>
            <w:r w:rsidRPr="00AC4C5C">
              <w:rPr>
                <w:rFonts w:ascii="Arial" w:hAnsi="Arial" w:cs="Arial"/>
                <w:color w:val="000000"/>
                <w:sz w:val="18"/>
                <w:szCs w:val="18"/>
                <w:lang w:val="es-MX"/>
              </w:rPr>
              <w:t xml:space="preserve"> RTU en UDP, </w:t>
            </w:r>
            <w:proofErr w:type="spellStart"/>
            <w:r w:rsidRPr="005D534A">
              <w:rPr>
                <w:rFonts w:ascii="Arial" w:hAnsi="Arial" w:cs="Arial"/>
                <w:color w:val="000000"/>
                <w:sz w:val="18"/>
                <w:szCs w:val="18"/>
              </w:rPr>
              <w:t>Modbus</w:t>
            </w:r>
            <w:proofErr w:type="spellEnd"/>
            <w:r w:rsidRPr="00AC4C5C">
              <w:rPr>
                <w:rFonts w:ascii="Arial" w:hAnsi="Arial" w:cs="Arial"/>
                <w:color w:val="000000"/>
                <w:sz w:val="18"/>
                <w:szCs w:val="18"/>
                <w:lang w:val="es-MX"/>
              </w:rPr>
              <w:t xml:space="preserve"> ASCII en UDP, DNP en TCP, DNP en UDP</w:t>
            </w:r>
          </w:p>
        </w:tc>
      </w:tr>
      <w:tr w:rsidR="008E7BF3" w:rsidRPr="005D534A"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lastRenderedPageBreak/>
              <w:t>Protocolos</w:t>
            </w:r>
            <w:r w:rsidRPr="005D534A">
              <w:rPr>
                <w:rFonts w:ascii="Arial" w:hAnsi="Arial" w:cs="Arial"/>
                <w:b/>
                <w:color w:val="000000"/>
                <w:sz w:val="20"/>
                <w:szCs w:val="20"/>
                <w:lang w:val="en-US"/>
              </w:rPr>
              <w:t xml:space="preserve"> de Red</w:t>
            </w:r>
          </w:p>
        </w:tc>
        <w:tc>
          <w:tcPr>
            <w:tcW w:w="6970" w:type="dxa"/>
            <w:shd w:val="clear" w:color="auto" w:fill="auto"/>
            <w:vAlign w:val="center"/>
          </w:tcPr>
          <w:p w:rsidR="008E7BF3" w:rsidRPr="005D534A" w:rsidRDefault="008E7BF3" w:rsidP="006B02C6">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IP, ARP, TCP, TFTP, UDP y ICMP</w:t>
            </w:r>
          </w:p>
        </w:tc>
      </w:tr>
      <w:tr w:rsidR="008E7BF3" w:rsidRPr="00AC4C5C"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Puerto Host USB</w:t>
            </w:r>
          </w:p>
        </w:tc>
        <w:tc>
          <w:tcPr>
            <w:tcW w:w="6970" w:type="dxa"/>
            <w:shd w:val="clear" w:color="auto" w:fill="auto"/>
            <w:vAlign w:val="center"/>
          </w:tcPr>
          <w:p w:rsidR="008E7BF3" w:rsidRPr="00AC4C5C" w:rsidRDefault="008E7BF3" w:rsidP="006B02C6">
            <w:pPr>
              <w:autoSpaceDE w:val="0"/>
              <w:autoSpaceDN w:val="0"/>
              <w:adjustRightInd w:val="0"/>
              <w:rPr>
                <w:rFonts w:ascii="Arial" w:hAnsi="Arial" w:cs="Arial"/>
                <w:color w:val="000000"/>
                <w:sz w:val="18"/>
                <w:szCs w:val="18"/>
                <w:lang w:val="es-MX"/>
              </w:rPr>
            </w:pPr>
            <w:r w:rsidRPr="00AC4C5C">
              <w:rPr>
                <w:rFonts w:ascii="Arial" w:hAnsi="Arial" w:cs="Arial"/>
                <w:color w:val="000000"/>
                <w:sz w:val="18"/>
                <w:szCs w:val="18"/>
                <w:lang w:val="es-MX"/>
              </w:rPr>
              <w:t xml:space="preserve">Compatible con USB 2.0 </w:t>
            </w:r>
            <w:r w:rsidRPr="005D534A">
              <w:rPr>
                <w:rFonts w:ascii="Arial" w:hAnsi="Arial" w:cs="Arial"/>
                <w:color w:val="000000"/>
                <w:sz w:val="18"/>
                <w:szCs w:val="18"/>
              </w:rPr>
              <w:t>Tipo</w:t>
            </w:r>
            <w:r w:rsidRPr="00AC4C5C">
              <w:rPr>
                <w:rFonts w:ascii="Arial" w:hAnsi="Arial" w:cs="Arial"/>
                <w:color w:val="000000"/>
                <w:sz w:val="18"/>
                <w:szCs w:val="18"/>
                <w:lang w:val="es-MX"/>
              </w:rPr>
              <w:t xml:space="preserve"> “A” 5v Receptor</w:t>
            </w:r>
          </w:p>
        </w:tc>
      </w:tr>
      <w:tr w:rsidR="008E7BF3" w:rsidRPr="00AC4C5C" w:rsidTr="006B02C6">
        <w:trPr>
          <w:trHeight w:val="567"/>
        </w:trPr>
        <w:tc>
          <w:tcPr>
            <w:tcW w:w="2808" w:type="dxa"/>
            <w:shd w:val="clear" w:color="auto" w:fill="auto"/>
            <w:vAlign w:val="center"/>
          </w:tcPr>
          <w:p w:rsidR="008E7BF3" w:rsidRPr="005D534A" w:rsidRDefault="008E7BF3" w:rsidP="006B02C6">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 xml:space="preserve">Puerto </w:t>
            </w:r>
            <w:r w:rsidRPr="005D534A">
              <w:rPr>
                <w:rFonts w:ascii="Arial" w:hAnsi="Arial" w:cs="Arial"/>
                <w:b/>
                <w:color w:val="000000"/>
                <w:sz w:val="20"/>
                <w:szCs w:val="20"/>
              </w:rPr>
              <w:t>Periférico</w:t>
            </w:r>
            <w:r w:rsidRPr="005D534A">
              <w:rPr>
                <w:rFonts w:ascii="Arial" w:hAnsi="Arial" w:cs="Arial"/>
                <w:b/>
                <w:color w:val="000000"/>
                <w:sz w:val="20"/>
                <w:szCs w:val="20"/>
                <w:lang w:val="en-US"/>
              </w:rPr>
              <w:t xml:space="preserve"> USB</w:t>
            </w:r>
          </w:p>
        </w:tc>
        <w:tc>
          <w:tcPr>
            <w:tcW w:w="6970" w:type="dxa"/>
            <w:shd w:val="clear" w:color="auto" w:fill="auto"/>
            <w:vAlign w:val="center"/>
          </w:tcPr>
          <w:p w:rsidR="008E7BF3" w:rsidRPr="00AC4C5C" w:rsidRDefault="008E7BF3" w:rsidP="006B02C6">
            <w:pPr>
              <w:autoSpaceDE w:val="0"/>
              <w:autoSpaceDN w:val="0"/>
              <w:adjustRightInd w:val="0"/>
              <w:rPr>
                <w:rFonts w:ascii="Arial" w:hAnsi="Arial" w:cs="Arial"/>
                <w:color w:val="000000"/>
                <w:sz w:val="18"/>
                <w:szCs w:val="18"/>
                <w:lang w:val="es-MX"/>
              </w:rPr>
            </w:pPr>
            <w:r w:rsidRPr="00AC4C5C">
              <w:rPr>
                <w:rFonts w:ascii="Arial" w:hAnsi="Arial" w:cs="Arial"/>
                <w:color w:val="000000"/>
                <w:sz w:val="18"/>
                <w:szCs w:val="18"/>
                <w:lang w:val="es-MX"/>
              </w:rPr>
              <w:t xml:space="preserve">Compatible con USB 2.0 </w:t>
            </w:r>
            <w:r w:rsidRPr="005D534A">
              <w:rPr>
                <w:rFonts w:ascii="Arial" w:hAnsi="Arial" w:cs="Arial"/>
                <w:color w:val="000000"/>
                <w:sz w:val="18"/>
                <w:szCs w:val="18"/>
              </w:rPr>
              <w:t>Tipo</w:t>
            </w:r>
            <w:r w:rsidRPr="00AC4C5C">
              <w:rPr>
                <w:rFonts w:ascii="Arial" w:hAnsi="Arial" w:cs="Arial"/>
                <w:color w:val="000000"/>
                <w:sz w:val="18"/>
                <w:szCs w:val="18"/>
                <w:lang w:val="es-MX"/>
              </w:rPr>
              <w:t xml:space="preserve"> “B” 5v Receptor</w:t>
            </w:r>
          </w:p>
        </w:tc>
      </w:tr>
      <w:tr w:rsidR="008E7BF3" w:rsidRPr="00AC4C5C" w:rsidTr="006B02C6">
        <w:trPr>
          <w:trHeight w:val="567"/>
        </w:trPr>
        <w:tc>
          <w:tcPr>
            <w:tcW w:w="2808" w:type="dxa"/>
            <w:shd w:val="clear" w:color="auto" w:fill="auto"/>
            <w:vAlign w:val="center"/>
          </w:tcPr>
          <w:p w:rsidR="008E7BF3" w:rsidRPr="00AC4C5C" w:rsidRDefault="008E7BF3" w:rsidP="006B02C6">
            <w:pPr>
              <w:autoSpaceDE w:val="0"/>
              <w:autoSpaceDN w:val="0"/>
              <w:adjustRightInd w:val="0"/>
              <w:rPr>
                <w:rFonts w:ascii="Arial" w:hAnsi="Arial" w:cs="Arial"/>
                <w:b/>
                <w:color w:val="000000"/>
                <w:sz w:val="20"/>
                <w:szCs w:val="20"/>
                <w:lang w:val="es-MX"/>
              </w:rPr>
            </w:pPr>
          </w:p>
        </w:tc>
        <w:tc>
          <w:tcPr>
            <w:tcW w:w="6970" w:type="dxa"/>
            <w:shd w:val="clear" w:color="auto" w:fill="auto"/>
            <w:vAlign w:val="center"/>
          </w:tcPr>
          <w:p w:rsidR="008E7BF3" w:rsidRPr="00AC4C5C" w:rsidRDefault="008E7BF3" w:rsidP="006B02C6">
            <w:pPr>
              <w:autoSpaceDE w:val="0"/>
              <w:autoSpaceDN w:val="0"/>
              <w:adjustRightInd w:val="0"/>
              <w:rPr>
                <w:rFonts w:ascii="Arial" w:hAnsi="Arial" w:cs="Arial"/>
                <w:color w:val="000000"/>
                <w:sz w:val="18"/>
                <w:szCs w:val="18"/>
                <w:lang w:val="es-MX"/>
              </w:rPr>
            </w:pPr>
          </w:p>
        </w:tc>
      </w:tr>
    </w:tbl>
    <w:p w:rsidR="008E7BF3" w:rsidRDefault="008E7BF3" w:rsidP="008E7BF3">
      <w:pPr>
        <w:autoSpaceDE w:val="0"/>
        <w:autoSpaceDN w:val="0"/>
        <w:adjustRightInd w:val="0"/>
        <w:rPr>
          <w:rFonts w:ascii="Arial" w:hAnsi="Arial" w:cs="Arial"/>
          <w:color w:val="000000"/>
          <w:sz w:val="20"/>
          <w:szCs w:val="20"/>
        </w:rPr>
      </w:pPr>
    </w:p>
    <w:p w:rsidR="00132FC1" w:rsidRDefault="00132FC1" w:rsidP="00132FC1">
      <w:pPr>
        <w:spacing w:after="160" w:line="259" w:lineRule="auto"/>
        <w:rPr>
          <w:rFonts w:asciiTheme="minorHAnsi" w:eastAsiaTheme="minorHAnsi" w:hAnsiTheme="minorHAnsi" w:cstheme="minorBidi"/>
          <w:sz w:val="22"/>
          <w:szCs w:val="22"/>
          <w:lang w:eastAsia="en-US"/>
        </w:rPr>
      </w:pPr>
    </w:p>
    <w:p w:rsidR="00132FC1" w:rsidRDefault="00132FC1" w:rsidP="00132FC1">
      <w:pPr>
        <w:spacing w:after="160" w:line="259" w:lineRule="auto"/>
        <w:rPr>
          <w:rFonts w:asciiTheme="minorHAnsi" w:eastAsiaTheme="minorHAnsi" w:hAnsiTheme="minorHAnsi" w:cstheme="minorBidi"/>
          <w:sz w:val="22"/>
          <w:szCs w:val="22"/>
          <w:lang w:eastAsia="en-US"/>
        </w:rPr>
      </w:pPr>
    </w:p>
    <w:p w:rsidR="00132FC1" w:rsidRDefault="00132FC1" w:rsidP="00132FC1">
      <w:pPr>
        <w:rPr>
          <w:rFonts w:asciiTheme="minorHAnsi" w:eastAsiaTheme="minorHAnsi" w:hAnsiTheme="minorHAnsi" w:cstheme="minorBidi"/>
          <w:sz w:val="22"/>
          <w:szCs w:val="22"/>
          <w:lang w:eastAsia="en-US"/>
        </w:rPr>
      </w:pPr>
    </w:p>
    <w:p w:rsidR="00132FC1" w:rsidRDefault="00132FC1"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rPr>
          <w:rFonts w:asciiTheme="minorHAnsi" w:eastAsiaTheme="minorHAnsi" w:hAnsiTheme="minorHAnsi" w:cstheme="minorBidi"/>
          <w:sz w:val="22"/>
          <w:szCs w:val="22"/>
          <w:lang w:eastAsia="en-US"/>
        </w:rPr>
      </w:pPr>
    </w:p>
    <w:p w:rsidR="008E7BF3" w:rsidRDefault="008E7BF3" w:rsidP="00132FC1">
      <w:pPr>
        <w:jc w:val="center"/>
        <w:rPr>
          <w:rFonts w:ascii="Nutmeg Book" w:hAnsi="Nutmeg Book"/>
          <w:b/>
          <w:sz w:val="36"/>
          <w:szCs w:val="36"/>
        </w:rPr>
      </w:pPr>
    </w:p>
    <w:p w:rsidR="008E7BF3" w:rsidRDefault="008E7BF3" w:rsidP="00132FC1">
      <w:pPr>
        <w:jc w:val="center"/>
        <w:rPr>
          <w:rFonts w:ascii="Nutmeg Book" w:hAnsi="Nutmeg Book"/>
          <w:b/>
          <w:sz w:val="36"/>
          <w:szCs w:val="36"/>
        </w:rPr>
      </w:pPr>
    </w:p>
    <w:p w:rsidR="00132FC1" w:rsidRPr="00512905" w:rsidRDefault="00132FC1" w:rsidP="00132FC1">
      <w:pPr>
        <w:jc w:val="center"/>
        <w:rPr>
          <w:rFonts w:ascii="Nutmeg Book" w:hAnsi="Nutmeg Book"/>
          <w:b/>
          <w:sz w:val="36"/>
          <w:szCs w:val="36"/>
        </w:rPr>
      </w:pPr>
      <w:r w:rsidRPr="00512905">
        <w:rPr>
          <w:rFonts w:ascii="Nutmeg Book" w:hAnsi="Nutmeg Book"/>
          <w:b/>
          <w:sz w:val="36"/>
          <w:szCs w:val="36"/>
        </w:rPr>
        <w:lastRenderedPageBreak/>
        <w:t>ANEXO 4</w:t>
      </w:r>
    </w:p>
    <w:p w:rsidR="00132FC1" w:rsidRPr="00512905" w:rsidRDefault="00132FC1" w:rsidP="00132FC1">
      <w:pPr>
        <w:jc w:val="center"/>
        <w:rPr>
          <w:rFonts w:ascii="Nutmeg Book" w:hAnsi="Nutmeg Book"/>
          <w:sz w:val="20"/>
          <w:szCs w:val="20"/>
        </w:rPr>
      </w:pPr>
      <w:r w:rsidRPr="00512905">
        <w:rPr>
          <w:rFonts w:ascii="Nutmeg Book" w:hAnsi="Nutmeg Book"/>
          <w:sz w:val="20"/>
          <w:szCs w:val="20"/>
        </w:rPr>
        <w:t>“JUNTA ACLARATORIA”</w:t>
      </w:r>
    </w:p>
    <w:p w:rsidR="00132FC1" w:rsidRPr="00512905" w:rsidRDefault="00132FC1" w:rsidP="00132FC1">
      <w:pPr>
        <w:rPr>
          <w:rFonts w:ascii="Nutmeg Book" w:hAnsi="Nutmeg Book"/>
          <w:sz w:val="20"/>
          <w:szCs w:val="20"/>
        </w:rPr>
      </w:pPr>
    </w:p>
    <w:p w:rsidR="00132FC1" w:rsidRPr="00512905" w:rsidRDefault="00132FC1" w:rsidP="00132FC1">
      <w:pPr>
        <w:jc w:val="both"/>
        <w:rPr>
          <w:rFonts w:ascii="Nutmeg Book" w:hAnsi="Nutmeg Book"/>
          <w:sz w:val="20"/>
          <w:szCs w:val="20"/>
        </w:rPr>
      </w:pPr>
      <w:r w:rsidRPr="00512905">
        <w:rPr>
          <w:rFonts w:ascii="Nutmeg Book" w:hAnsi="Nutmeg Book"/>
          <w:sz w:val="20"/>
          <w:szCs w:val="20"/>
        </w:rPr>
        <w:t>NOTAS ACLARATORIAS:</w:t>
      </w:r>
    </w:p>
    <w:p w:rsidR="00132FC1" w:rsidRPr="00512905" w:rsidRDefault="00132FC1" w:rsidP="00132FC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32FC1" w:rsidRPr="00512905" w:rsidRDefault="00132FC1" w:rsidP="00132FC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32FC1" w:rsidRPr="00512905" w:rsidRDefault="00132FC1" w:rsidP="00132FC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32FC1" w:rsidRPr="00512905" w:rsidRDefault="00132FC1" w:rsidP="00132FC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32FC1" w:rsidRPr="00512905" w:rsidTr="006B02C6">
        <w:trPr>
          <w:cantSplit/>
        </w:trPr>
        <w:tc>
          <w:tcPr>
            <w:tcW w:w="5000" w:type="pct"/>
          </w:tcPr>
          <w:p w:rsidR="00132FC1" w:rsidRPr="00512905" w:rsidRDefault="00132FC1" w:rsidP="006B02C6">
            <w:pPr>
              <w:jc w:val="both"/>
              <w:rPr>
                <w:rFonts w:ascii="Nutmeg Book" w:hAnsi="Nutmeg Book" w:cs="Arial"/>
                <w:sz w:val="20"/>
                <w:szCs w:val="20"/>
              </w:rPr>
            </w:pPr>
          </w:p>
          <w:p w:rsidR="00132FC1" w:rsidRPr="00512905" w:rsidRDefault="00132FC1" w:rsidP="006B02C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32FC1" w:rsidRPr="00512905" w:rsidTr="006B02C6">
        <w:trPr>
          <w:cantSplit/>
          <w:trHeight w:val="140"/>
        </w:trPr>
        <w:tc>
          <w:tcPr>
            <w:tcW w:w="5000" w:type="pct"/>
            <w:tcBorders>
              <w:bottom w:val="double" w:sz="4" w:space="0" w:color="auto"/>
            </w:tcBorders>
          </w:tcPr>
          <w:p w:rsidR="00132FC1" w:rsidRPr="00512905" w:rsidRDefault="00132FC1" w:rsidP="006B02C6">
            <w:pPr>
              <w:jc w:val="both"/>
              <w:rPr>
                <w:rFonts w:ascii="Nutmeg Book" w:hAnsi="Nutmeg Book" w:cs="Arial"/>
                <w:sz w:val="20"/>
                <w:szCs w:val="20"/>
              </w:rPr>
            </w:pPr>
          </w:p>
          <w:p w:rsidR="00132FC1" w:rsidRPr="00512905" w:rsidRDefault="00132FC1" w:rsidP="006B02C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32FC1" w:rsidRPr="00512905" w:rsidRDefault="00132FC1" w:rsidP="006B02C6">
            <w:pPr>
              <w:rPr>
                <w:rFonts w:ascii="Nutmeg Book" w:hAnsi="Nutmeg Book" w:cs="Arial"/>
                <w:sz w:val="20"/>
                <w:szCs w:val="20"/>
              </w:rPr>
            </w:pPr>
          </w:p>
        </w:tc>
      </w:tr>
      <w:tr w:rsidR="00132FC1" w:rsidRPr="00512905" w:rsidTr="006B02C6">
        <w:trPr>
          <w:cantSplit/>
          <w:trHeight w:val="360"/>
        </w:trPr>
        <w:tc>
          <w:tcPr>
            <w:tcW w:w="5000" w:type="pct"/>
            <w:tcBorders>
              <w:top w:val="double" w:sz="4" w:space="0" w:color="auto"/>
              <w:left w:val="double" w:sz="4" w:space="0" w:color="auto"/>
              <w:bottom w:val="single" w:sz="4" w:space="0" w:color="auto"/>
              <w:right w:val="double" w:sz="4" w:space="0" w:color="auto"/>
            </w:tcBorders>
          </w:tcPr>
          <w:p w:rsidR="00132FC1" w:rsidRPr="00512905" w:rsidRDefault="00132FC1" w:rsidP="006B02C6">
            <w:pPr>
              <w:jc w:val="both"/>
              <w:rPr>
                <w:rFonts w:ascii="Nutmeg Book" w:hAnsi="Nutmeg Book" w:cs="Arial"/>
                <w:sz w:val="20"/>
                <w:szCs w:val="20"/>
              </w:rPr>
            </w:pPr>
          </w:p>
        </w:tc>
      </w:tr>
      <w:tr w:rsidR="00132FC1"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32FC1" w:rsidRPr="00512905" w:rsidRDefault="00132FC1" w:rsidP="006B02C6">
            <w:pPr>
              <w:jc w:val="both"/>
              <w:rPr>
                <w:rFonts w:ascii="Nutmeg Book" w:hAnsi="Nutmeg Book" w:cs="Arial"/>
                <w:sz w:val="20"/>
                <w:szCs w:val="20"/>
              </w:rPr>
            </w:pPr>
          </w:p>
        </w:tc>
      </w:tr>
      <w:tr w:rsidR="00132FC1"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32FC1" w:rsidRPr="00512905" w:rsidRDefault="00132FC1" w:rsidP="006B02C6">
            <w:pPr>
              <w:jc w:val="both"/>
              <w:rPr>
                <w:rFonts w:ascii="Nutmeg Book" w:hAnsi="Nutmeg Book" w:cs="Arial"/>
                <w:sz w:val="20"/>
                <w:szCs w:val="20"/>
              </w:rPr>
            </w:pPr>
          </w:p>
        </w:tc>
      </w:tr>
      <w:tr w:rsidR="00132FC1"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32FC1" w:rsidRPr="00512905" w:rsidRDefault="00132FC1" w:rsidP="006B02C6">
            <w:pPr>
              <w:jc w:val="both"/>
              <w:rPr>
                <w:rFonts w:ascii="Nutmeg Book" w:hAnsi="Nutmeg Book" w:cs="Arial"/>
                <w:sz w:val="20"/>
                <w:szCs w:val="20"/>
              </w:rPr>
            </w:pPr>
          </w:p>
        </w:tc>
      </w:tr>
      <w:tr w:rsidR="00132FC1"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32FC1" w:rsidRPr="00512905" w:rsidRDefault="00132FC1" w:rsidP="006B02C6">
            <w:pPr>
              <w:jc w:val="both"/>
              <w:rPr>
                <w:rFonts w:ascii="Nutmeg Book" w:hAnsi="Nutmeg Book" w:cs="Arial"/>
                <w:sz w:val="20"/>
                <w:szCs w:val="20"/>
              </w:rPr>
            </w:pPr>
          </w:p>
        </w:tc>
      </w:tr>
      <w:tr w:rsidR="00132FC1"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32FC1" w:rsidRPr="00512905" w:rsidRDefault="00132FC1" w:rsidP="006B02C6">
            <w:pPr>
              <w:jc w:val="both"/>
              <w:rPr>
                <w:rFonts w:ascii="Nutmeg Book" w:hAnsi="Nutmeg Book" w:cs="Arial"/>
                <w:sz w:val="20"/>
                <w:szCs w:val="20"/>
              </w:rPr>
            </w:pPr>
          </w:p>
        </w:tc>
      </w:tr>
      <w:tr w:rsidR="00132FC1"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32FC1" w:rsidRPr="00512905" w:rsidRDefault="00132FC1" w:rsidP="006B02C6">
            <w:pPr>
              <w:jc w:val="both"/>
              <w:rPr>
                <w:rFonts w:ascii="Nutmeg Book" w:hAnsi="Nutmeg Book" w:cs="Arial"/>
                <w:sz w:val="20"/>
                <w:szCs w:val="20"/>
              </w:rPr>
            </w:pPr>
          </w:p>
        </w:tc>
      </w:tr>
      <w:tr w:rsidR="00132FC1"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32FC1" w:rsidRPr="00512905" w:rsidRDefault="00132FC1" w:rsidP="006B02C6">
            <w:pPr>
              <w:jc w:val="both"/>
              <w:rPr>
                <w:rFonts w:ascii="Nutmeg Book" w:hAnsi="Nutmeg Book" w:cs="Arial"/>
                <w:sz w:val="20"/>
                <w:szCs w:val="20"/>
              </w:rPr>
            </w:pPr>
          </w:p>
        </w:tc>
      </w:tr>
      <w:tr w:rsidR="00132FC1" w:rsidRPr="00512905" w:rsidTr="006B02C6">
        <w:trPr>
          <w:cantSplit/>
          <w:trHeight w:val="360"/>
        </w:trPr>
        <w:tc>
          <w:tcPr>
            <w:tcW w:w="5000" w:type="pct"/>
            <w:tcBorders>
              <w:top w:val="single" w:sz="4" w:space="0" w:color="auto"/>
              <w:left w:val="double" w:sz="4" w:space="0" w:color="auto"/>
              <w:bottom w:val="double" w:sz="4" w:space="0" w:color="auto"/>
              <w:right w:val="double" w:sz="4" w:space="0" w:color="auto"/>
            </w:tcBorders>
          </w:tcPr>
          <w:p w:rsidR="00132FC1" w:rsidRPr="00512905" w:rsidRDefault="00132FC1" w:rsidP="006B02C6">
            <w:pPr>
              <w:jc w:val="both"/>
              <w:rPr>
                <w:rFonts w:ascii="Nutmeg Book" w:hAnsi="Nutmeg Book" w:cs="Arial"/>
                <w:sz w:val="20"/>
                <w:szCs w:val="20"/>
              </w:rPr>
            </w:pPr>
          </w:p>
        </w:tc>
      </w:tr>
    </w:tbl>
    <w:p w:rsidR="00132FC1" w:rsidRPr="00512905" w:rsidRDefault="00132FC1" w:rsidP="00132FC1">
      <w:pPr>
        <w:jc w:val="both"/>
        <w:rPr>
          <w:rFonts w:ascii="Nutmeg Book" w:hAnsi="Nutmeg Book" w:cs="Arial"/>
          <w:b/>
          <w:sz w:val="20"/>
          <w:szCs w:val="20"/>
        </w:rPr>
      </w:pPr>
    </w:p>
    <w:p w:rsidR="00132FC1" w:rsidRPr="00512905" w:rsidRDefault="00132FC1" w:rsidP="00132FC1">
      <w:pPr>
        <w:rPr>
          <w:rFonts w:ascii="Nutmeg Book" w:hAnsi="Nutmeg Book"/>
          <w:sz w:val="20"/>
          <w:szCs w:val="20"/>
        </w:rPr>
      </w:pPr>
    </w:p>
    <w:p w:rsidR="00132FC1" w:rsidRPr="00512905" w:rsidRDefault="00132FC1" w:rsidP="00132FC1">
      <w:pPr>
        <w:rPr>
          <w:rFonts w:ascii="Nutmeg Book" w:hAnsi="Nutmeg Book"/>
          <w:sz w:val="20"/>
          <w:szCs w:val="20"/>
        </w:rPr>
      </w:pPr>
      <w:r w:rsidRPr="00512905">
        <w:rPr>
          <w:rFonts w:ascii="Nutmeg Book" w:hAnsi="Nutmeg Book"/>
          <w:sz w:val="20"/>
          <w:szCs w:val="20"/>
        </w:rPr>
        <w:t>PROTESTO LO NECESARIO:</w:t>
      </w:r>
    </w:p>
    <w:p w:rsidR="00132FC1" w:rsidRPr="00512905" w:rsidRDefault="00132FC1" w:rsidP="00132FC1">
      <w:pPr>
        <w:rPr>
          <w:rFonts w:ascii="Nutmeg Book" w:hAnsi="Nutmeg Book"/>
          <w:sz w:val="20"/>
          <w:szCs w:val="20"/>
        </w:rPr>
      </w:pPr>
      <w:r w:rsidRPr="00512905">
        <w:rPr>
          <w:rFonts w:ascii="Nutmeg Book" w:hAnsi="Nutmeg Book"/>
          <w:sz w:val="20"/>
          <w:szCs w:val="20"/>
        </w:rPr>
        <w:t>LUGAR Y FECHA</w:t>
      </w:r>
    </w:p>
    <w:p w:rsidR="00132FC1" w:rsidRPr="00512905" w:rsidRDefault="00132FC1" w:rsidP="00132FC1">
      <w:pPr>
        <w:rPr>
          <w:rFonts w:ascii="Nutmeg Book" w:hAnsi="Nutmeg Book"/>
          <w:sz w:val="20"/>
          <w:szCs w:val="20"/>
        </w:rPr>
      </w:pPr>
    </w:p>
    <w:p w:rsidR="00132FC1" w:rsidRPr="00512905" w:rsidRDefault="00132FC1" w:rsidP="00132FC1">
      <w:pPr>
        <w:rPr>
          <w:rFonts w:ascii="Nutmeg Book" w:hAnsi="Nutmeg Book"/>
          <w:sz w:val="20"/>
          <w:szCs w:val="20"/>
        </w:rPr>
      </w:pPr>
      <w:r w:rsidRPr="00512905">
        <w:rPr>
          <w:rFonts w:ascii="Nutmeg Book" w:hAnsi="Nutmeg Book"/>
          <w:sz w:val="20"/>
          <w:szCs w:val="20"/>
        </w:rPr>
        <w:t>_____________________________________</w:t>
      </w:r>
    </w:p>
    <w:p w:rsidR="00132FC1" w:rsidRPr="00512905" w:rsidRDefault="00132FC1" w:rsidP="00132FC1">
      <w:pPr>
        <w:rPr>
          <w:rFonts w:ascii="Nutmeg Book" w:hAnsi="Nutmeg Book"/>
          <w:sz w:val="20"/>
          <w:szCs w:val="20"/>
        </w:rPr>
      </w:pPr>
      <w:r w:rsidRPr="00512905">
        <w:rPr>
          <w:rFonts w:ascii="Nutmeg Book" w:hAnsi="Nutmeg Book"/>
          <w:sz w:val="20"/>
          <w:szCs w:val="20"/>
        </w:rPr>
        <w:t xml:space="preserve">Nombre y firma del Representante Legal </w:t>
      </w:r>
    </w:p>
    <w:p w:rsidR="00132FC1" w:rsidRPr="00512905" w:rsidRDefault="00132FC1" w:rsidP="00132FC1">
      <w:pPr>
        <w:rPr>
          <w:rFonts w:ascii="Nutmeg Book" w:hAnsi="Nutmeg Book"/>
          <w:sz w:val="20"/>
          <w:szCs w:val="20"/>
        </w:rPr>
      </w:pPr>
      <w:r w:rsidRPr="00512905">
        <w:rPr>
          <w:rFonts w:ascii="Nutmeg Book" w:hAnsi="Nutmeg Book"/>
          <w:sz w:val="20"/>
          <w:szCs w:val="20"/>
        </w:rPr>
        <w:t>Razón social de la empresa</w:t>
      </w:r>
    </w:p>
    <w:p w:rsidR="00132FC1" w:rsidRPr="00512905" w:rsidRDefault="00132FC1" w:rsidP="00132FC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32FC1" w:rsidRPr="00512905" w:rsidRDefault="00132FC1" w:rsidP="00132FC1">
      <w:pPr>
        <w:jc w:val="center"/>
        <w:rPr>
          <w:rFonts w:ascii="Nutmeg Book" w:hAnsi="Nutmeg Book"/>
          <w:sz w:val="20"/>
          <w:szCs w:val="20"/>
        </w:rPr>
      </w:pPr>
      <w:r w:rsidRPr="00512905">
        <w:rPr>
          <w:rFonts w:ascii="Nutmeg Book" w:hAnsi="Nutmeg Book"/>
          <w:sz w:val="20"/>
          <w:szCs w:val="20"/>
        </w:rPr>
        <w:t>“FIANZA”</w:t>
      </w:r>
    </w:p>
    <w:p w:rsidR="00132FC1" w:rsidRPr="00512905" w:rsidRDefault="00132FC1" w:rsidP="00132FC1">
      <w:pPr>
        <w:jc w:val="both"/>
        <w:rPr>
          <w:rFonts w:ascii="Nutmeg Book" w:hAnsi="Nutmeg Book" w:cs="Arial"/>
          <w:b/>
          <w:bCs/>
          <w:caps/>
        </w:rPr>
      </w:pPr>
    </w:p>
    <w:p w:rsidR="00132FC1" w:rsidRPr="00512905" w:rsidRDefault="00132FC1" w:rsidP="00132FC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32FC1" w:rsidRPr="00512905" w:rsidRDefault="00132FC1" w:rsidP="00132FC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32FC1" w:rsidRPr="00512905" w:rsidRDefault="00132FC1" w:rsidP="00132FC1">
      <w:pPr>
        <w:pStyle w:val="Textoindependiente"/>
        <w:rPr>
          <w:rFonts w:ascii="Nutmeg Book" w:hAnsi="Nutmeg Book" w:cs="Arial"/>
          <w:b/>
          <w:sz w:val="20"/>
        </w:rPr>
      </w:pPr>
    </w:p>
    <w:p w:rsidR="00132FC1" w:rsidRPr="00512905" w:rsidRDefault="00132FC1" w:rsidP="00132FC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32FC1" w:rsidRPr="00512905" w:rsidRDefault="00132FC1" w:rsidP="00132FC1">
      <w:pPr>
        <w:pStyle w:val="Textoindependiente"/>
        <w:rPr>
          <w:rFonts w:ascii="Nutmeg Book" w:hAnsi="Nutmeg Book" w:cs="Arial"/>
          <w:b/>
          <w:sz w:val="20"/>
        </w:rPr>
      </w:pPr>
    </w:p>
    <w:p w:rsidR="00132FC1" w:rsidRPr="00512905" w:rsidRDefault="00132FC1" w:rsidP="00132FC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32FC1" w:rsidRPr="00512905" w:rsidRDefault="00132FC1" w:rsidP="00132FC1">
      <w:pPr>
        <w:pStyle w:val="Textoindependiente"/>
        <w:rPr>
          <w:rFonts w:ascii="Nutmeg Book" w:hAnsi="Nutmeg Book" w:cs="Arial"/>
          <w:sz w:val="20"/>
        </w:rPr>
      </w:pPr>
    </w:p>
    <w:p w:rsidR="00132FC1" w:rsidRPr="00512905" w:rsidRDefault="00132FC1" w:rsidP="00132FC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32FC1" w:rsidRPr="00512905" w:rsidRDefault="00132FC1" w:rsidP="00132FC1">
      <w:pPr>
        <w:pStyle w:val="Textoindependiente"/>
        <w:rPr>
          <w:rFonts w:ascii="Nutmeg Book" w:hAnsi="Nutmeg Book" w:cs="Arial"/>
          <w:sz w:val="20"/>
        </w:rPr>
      </w:pPr>
    </w:p>
    <w:p w:rsidR="00132FC1" w:rsidRPr="00512905" w:rsidRDefault="00132FC1" w:rsidP="00132FC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32FC1" w:rsidRPr="00512905" w:rsidRDefault="00132FC1" w:rsidP="00132FC1">
      <w:pPr>
        <w:pStyle w:val="Textoindependiente"/>
        <w:rPr>
          <w:rFonts w:ascii="Nutmeg Book" w:hAnsi="Nutmeg Book" w:cs="Arial"/>
          <w:sz w:val="20"/>
        </w:rPr>
      </w:pPr>
    </w:p>
    <w:p w:rsidR="00132FC1" w:rsidRPr="00512905" w:rsidRDefault="00132FC1" w:rsidP="00132FC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32FC1" w:rsidRPr="00512905" w:rsidRDefault="00132FC1" w:rsidP="00132FC1">
      <w:pPr>
        <w:pStyle w:val="Textoindependiente"/>
        <w:rPr>
          <w:rFonts w:ascii="Nutmeg Book" w:hAnsi="Nutmeg Book" w:cs="Arial"/>
          <w:sz w:val="20"/>
        </w:rPr>
      </w:pPr>
    </w:p>
    <w:p w:rsidR="00132FC1" w:rsidRPr="00512905" w:rsidRDefault="00132FC1" w:rsidP="00132FC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32FC1" w:rsidRPr="00512905" w:rsidRDefault="00132FC1" w:rsidP="00132FC1">
      <w:pPr>
        <w:jc w:val="both"/>
        <w:rPr>
          <w:rFonts w:ascii="Nutmeg Book" w:hAnsi="Nutmeg Book"/>
          <w:b/>
          <w:iCs/>
          <w:sz w:val="20"/>
          <w:szCs w:val="20"/>
        </w:rPr>
      </w:pPr>
    </w:p>
    <w:p w:rsidR="00132FC1" w:rsidRPr="00512905" w:rsidRDefault="00132FC1" w:rsidP="00132FC1">
      <w:pPr>
        <w:jc w:val="center"/>
        <w:rPr>
          <w:rFonts w:ascii="Nutmeg Book" w:hAnsi="Nutmeg Book" w:cs="Arial"/>
          <w:b/>
          <w:sz w:val="18"/>
          <w:szCs w:val="18"/>
        </w:rPr>
      </w:pPr>
    </w:p>
    <w:p w:rsidR="00132FC1" w:rsidRPr="00512905" w:rsidRDefault="00132FC1" w:rsidP="00132FC1">
      <w:pPr>
        <w:jc w:val="center"/>
        <w:rPr>
          <w:rFonts w:ascii="Nutmeg Book" w:hAnsi="Nutmeg Book" w:cs="Arial"/>
          <w:b/>
          <w:sz w:val="18"/>
          <w:szCs w:val="18"/>
          <w:lang w:val="es-MX"/>
        </w:rPr>
      </w:pPr>
    </w:p>
    <w:p w:rsidR="00132FC1" w:rsidRPr="00512905" w:rsidRDefault="00132FC1" w:rsidP="00132FC1">
      <w:pPr>
        <w:jc w:val="both"/>
        <w:rPr>
          <w:rFonts w:ascii="Nutmeg Book" w:hAnsi="Nutmeg Book" w:cs="Arial"/>
          <w:b/>
          <w:bCs/>
          <w:caps/>
        </w:rPr>
      </w:pPr>
      <w:r w:rsidRPr="00512905">
        <w:rPr>
          <w:rFonts w:ascii="Nutmeg Book" w:hAnsi="Nutmeg Book" w:cs="Arial"/>
          <w:b/>
          <w:bCs/>
          <w:caps/>
        </w:rPr>
        <w:t>2.- TEXTO DE FIANZA DE ANTICIPO:</w:t>
      </w:r>
    </w:p>
    <w:p w:rsidR="00132FC1" w:rsidRPr="00512905" w:rsidRDefault="00132FC1" w:rsidP="00132FC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32FC1" w:rsidRPr="00512905" w:rsidRDefault="00132FC1" w:rsidP="00132FC1">
      <w:pPr>
        <w:pStyle w:val="Textoindependiente"/>
        <w:rPr>
          <w:rFonts w:ascii="Nutmeg Book" w:hAnsi="Nutmeg Book" w:cs="Arial"/>
          <w:b/>
          <w:sz w:val="20"/>
        </w:rPr>
      </w:pPr>
    </w:p>
    <w:p w:rsidR="00132FC1" w:rsidRPr="00512905" w:rsidRDefault="00132FC1" w:rsidP="00132FC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32FC1" w:rsidRPr="00512905" w:rsidRDefault="00132FC1" w:rsidP="00132FC1">
      <w:pPr>
        <w:pStyle w:val="Textoindependiente"/>
        <w:rPr>
          <w:rFonts w:ascii="Nutmeg Book" w:hAnsi="Nutmeg Book" w:cs="Arial"/>
          <w:b/>
          <w:sz w:val="20"/>
        </w:rPr>
      </w:pPr>
    </w:p>
    <w:p w:rsidR="00132FC1" w:rsidRPr="00512905" w:rsidRDefault="00132FC1" w:rsidP="00132FC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32FC1" w:rsidRPr="00512905" w:rsidRDefault="00132FC1" w:rsidP="00132FC1">
      <w:pPr>
        <w:pStyle w:val="Textoindependiente"/>
        <w:rPr>
          <w:rFonts w:ascii="Nutmeg Book" w:hAnsi="Nutmeg Book" w:cs="Arial"/>
          <w:sz w:val="20"/>
        </w:rPr>
      </w:pPr>
    </w:p>
    <w:p w:rsidR="00132FC1" w:rsidRPr="00512905" w:rsidRDefault="00132FC1" w:rsidP="00132FC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32FC1" w:rsidRPr="00512905" w:rsidRDefault="00132FC1" w:rsidP="00132FC1">
      <w:pPr>
        <w:pStyle w:val="Textoindependiente"/>
        <w:rPr>
          <w:rFonts w:ascii="Nutmeg Book" w:hAnsi="Nutmeg Book" w:cs="Arial"/>
          <w:sz w:val="20"/>
        </w:rPr>
      </w:pPr>
    </w:p>
    <w:p w:rsidR="00132FC1" w:rsidRPr="00512905" w:rsidRDefault="00132FC1" w:rsidP="00132FC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32FC1" w:rsidRPr="00512905" w:rsidRDefault="00132FC1" w:rsidP="00132FC1">
      <w:pPr>
        <w:pStyle w:val="Textoindependiente"/>
        <w:rPr>
          <w:rFonts w:ascii="Nutmeg Book" w:hAnsi="Nutmeg Book" w:cs="Arial"/>
          <w:sz w:val="20"/>
        </w:rPr>
      </w:pPr>
    </w:p>
    <w:p w:rsidR="00132FC1" w:rsidRPr="00512905" w:rsidRDefault="00132FC1" w:rsidP="00132FC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32FC1" w:rsidRPr="00512905" w:rsidRDefault="00132FC1" w:rsidP="00132FC1">
      <w:pPr>
        <w:pStyle w:val="Textoindependiente"/>
        <w:rPr>
          <w:rFonts w:ascii="Nutmeg Book" w:hAnsi="Nutmeg Book" w:cs="Arial"/>
          <w:sz w:val="20"/>
        </w:rPr>
      </w:pPr>
    </w:p>
    <w:p w:rsidR="00132FC1" w:rsidRPr="00512905" w:rsidRDefault="00132FC1" w:rsidP="00132FC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32FC1" w:rsidRPr="00512905" w:rsidRDefault="00132FC1" w:rsidP="00132FC1">
      <w:pPr>
        <w:spacing w:after="160" w:line="259" w:lineRule="auto"/>
        <w:rPr>
          <w:rFonts w:ascii="Nutmeg Book" w:eastAsia="Calibri" w:hAnsi="Nutmeg Book" w:cs="Calibri"/>
          <w:b/>
          <w:smallCaps/>
          <w:sz w:val="18"/>
          <w:szCs w:val="18"/>
        </w:rPr>
      </w:pPr>
    </w:p>
    <w:p w:rsidR="00132FC1" w:rsidRPr="00512905" w:rsidRDefault="00132FC1" w:rsidP="00132FC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32FC1" w:rsidRPr="00512905" w:rsidRDefault="00132FC1" w:rsidP="00132FC1">
      <w:pPr>
        <w:jc w:val="center"/>
        <w:rPr>
          <w:rFonts w:ascii="Nutmeg Book" w:hAnsi="Nutmeg Book"/>
          <w:sz w:val="20"/>
          <w:szCs w:val="20"/>
        </w:rPr>
      </w:pPr>
      <w:r w:rsidRPr="00512905">
        <w:rPr>
          <w:rFonts w:ascii="Nutmeg Book" w:hAnsi="Nutmeg Book"/>
          <w:sz w:val="20"/>
          <w:szCs w:val="20"/>
        </w:rPr>
        <w:t>“FORMATO DE CONTRATO”</w:t>
      </w:r>
    </w:p>
    <w:p w:rsidR="00132FC1" w:rsidRPr="00512905" w:rsidRDefault="00132FC1" w:rsidP="00132FC1">
      <w:pPr>
        <w:rPr>
          <w:rFonts w:ascii="Nutmeg Book" w:hAnsi="Nutmeg Book"/>
          <w:sz w:val="20"/>
          <w:szCs w:val="20"/>
        </w:rPr>
      </w:pPr>
    </w:p>
    <w:p w:rsidR="00132FC1" w:rsidRPr="00512905" w:rsidRDefault="00132FC1" w:rsidP="00132FC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32FC1" w:rsidRPr="00512905" w:rsidRDefault="00132FC1" w:rsidP="00132FC1">
      <w:pPr>
        <w:pStyle w:val="Textoindependiente"/>
        <w:spacing w:line="276" w:lineRule="auto"/>
        <w:rPr>
          <w:rFonts w:ascii="Nutmeg Book" w:hAnsi="Nutmeg Book"/>
          <w:i/>
          <w:sz w:val="18"/>
          <w:szCs w:val="18"/>
        </w:rPr>
      </w:pPr>
    </w:p>
    <w:p w:rsidR="00132FC1" w:rsidRPr="00512905" w:rsidRDefault="00132FC1" w:rsidP="00132FC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32FC1" w:rsidRPr="00512905" w:rsidRDefault="00132FC1" w:rsidP="00132FC1">
      <w:pPr>
        <w:spacing w:line="276" w:lineRule="auto"/>
        <w:jc w:val="both"/>
        <w:rPr>
          <w:rFonts w:ascii="Nutmeg Book" w:hAnsi="Nutmeg Book"/>
          <w:i/>
          <w:sz w:val="18"/>
          <w:szCs w:val="18"/>
        </w:rPr>
      </w:pPr>
    </w:p>
    <w:p w:rsidR="00132FC1" w:rsidRPr="00512905" w:rsidRDefault="00132FC1" w:rsidP="00132FC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32FC1" w:rsidRPr="00512905" w:rsidRDefault="00132FC1" w:rsidP="00132FC1">
      <w:pPr>
        <w:overflowPunct w:val="0"/>
        <w:autoSpaceDE w:val="0"/>
        <w:autoSpaceDN w:val="0"/>
        <w:adjustRightInd w:val="0"/>
        <w:spacing w:line="276" w:lineRule="auto"/>
        <w:jc w:val="both"/>
        <w:textAlignment w:val="baseline"/>
        <w:rPr>
          <w:rFonts w:ascii="Nutmeg Book" w:hAnsi="Nutmeg Book"/>
          <w:i/>
          <w:sz w:val="18"/>
          <w:szCs w:val="18"/>
        </w:rPr>
      </w:pPr>
    </w:p>
    <w:p w:rsidR="00132FC1" w:rsidRPr="00512905" w:rsidRDefault="00132FC1" w:rsidP="00132FC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32FC1" w:rsidRPr="00512905" w:rsidRDefault="00132FC1" w:rsidP="00132FC1">
      <w:pPr>
        <w:pStyle w:val="Textoindependiente"/>
        <w:spacing w:line="276" w:lineRule="auto"/>
        <w:rPr>
          <w:rFonts w:ascii="Nutmeg Book" w:hAnsi="Nutmeg Book"/>
          <w:i/>
          <w:sz w:val="18"/>
          <w:szCs w:val="18"/>
        </w:rPr>
      </w:pPr>
    </w:p>
    <w:p w:rsidR="00132FC1" w:rsidRPr="00512905" w:rsidRDefault="00132FC1" w:rsidP="00132FC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32FC1" w:rsidRPr="00512905" w:rsidRDefault="00132FC1" w:rsidP="00132FC1">
      <w:pPr>
        <w:spacing w:line="276" w:lineRule="auto"/>
        <w:jc w:val="both"/>
        <w:rPr>
          <w:rFonts w:ascii="Nutmeg Book" w:hAnsi="Nutmeg Book" w:cs="Tahoma"/>
          <w:i/>
          <w:sz w:val="18"/>
          <w:szCs w:val="18"/>
        </w:rPr>
      </w:pPr>
    </w:p>
    <w:p w:rsidR="00132FC1" w:rsidRPr="00512905" w:rsidRDefault="00132FC1" w:rsidP="00132FC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32FC1" w:rsidRPr="00512905" w:rsidRDefault="00132FC1" w:rsidP="00132FC1">
      <w:pPr>
        <w:spacing w:line="276" w:lineRule="auto"/>
        <w:jc w:val="both"/>
        <w:rPr>
          <w:rFonts w:ascii="Nutmeg Book" w:hAnsi="Nutmeg Book" w:cs="Tahoma"/>
          <w:b/>
          <w:i/>
          <w:sz w:val="18"/>
          <w:szCs w:val="18"/>
        </w:rPr>
      </w:pPr>
    </w:p>
    <w:p w:rsidR="00132FC1" w:rsidRPr="00512905" w:rsidRDefault="00132FC1" w:rsidP="00132FC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32FC1" w:rsidRPr="00512905" w:rsidRDefault="00132FC1" w:rsidP="00132FC1">
      <w:pPr>
        <w:spacing w:line="276" w:lineRule="auto"/>
        <w:jc w:val="both"/>
        <w:rPr>
          <w:rFonts w:ascii="Nutmeg Book" w:hAnsi="Nutmeg Book" w:cs="Tahoma"/>
          <w:bCs/>
          <w:i/>
          <w:sz w:val="18"/>
          <w:szCs w:val="18"/>
        </w:rPr>
      </w:pPr>
    </w:p>
    <w:p w:rsidR="00132FC1" w:rsidRPr="00512905" w:rsidRDefault="00132FC1" w:rsidP="00132FC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32FC1" w:rsidRPr="00512905" w:rsidRDefault="00132FC1" w:rsidP="00132FC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32FC1" w:rsidRPr="00512905" w:rsidRDefault="00132FC1" w:rsidP="00132FC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32FC1" w:rsidRPr="00512905" w:rsidRDefault="00132FC1" w:rsidP="00132FC1">
      <w:pPr>
        <w:spacing w:line="276" w:lineRule="auto"/>
        <w:jc w:val="both"/>
        <w:rPr>
          <w:rFonts w:ascii="Nutmeg Book" w:hAnsi="Nutmeg Book" w:cs="Tahoma"/>
          <w:b/>
          <w:i/>
          <w:sz w:val="18"/>
          <w:szCs w:val="18"/>
        </w:rPr>
      </w:pPr>
    </w:p>
    <w:p w:rsidR="00132FC1" w:rsidRPr="00512905" w:rsidRDefault="00132FC1" w:rsidP="00132FC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32FC1" w:rsidRPr="00512905" w:rsidRDefault="00132FC1" w:rsidP="00132FC1">
      <w:pPr>
        <w:spacing w:line="276" w:lineRule="auto"/>
        <w:jc w:val="both"/>
        <w:rPr>
          <w:rFonts w:ascii="Nutmeg Book" w:hAnsi="Nutmeg Book" w:cs="Tahoma"/>
          <w:i/>
          <w:sz w:val="18"/>
          <w:szCs w:val="18"/>
        </w:rPr>
      </w:pPr>
    </w:p>
    <w:p w:rsidR="00132FC1" w:rsidRPr="00512905" w:rsidRDefault="00132FC1" w:rsidP="00132FC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32FC1" w:rsidRPr="00512905" w:rsidRDefault="00132FC1" w:rsidP="00132FC1">
      <w:pPr>
        <w:spacing w:line="276" w:lineRule="auto"/>
        <w:rPr>
          <w:rFonts w:ascii="Nutmeg Book" w:hAnsi="Nutmeg Book"/>
          <w:b/>
          <w:i/>
          <w:sz w:val="18"/>
          <w:szCs w:val="18"/>
        </w:rPr>
      </w:pPr>
    </w:p>
    <w:p w:rsidR="00132FC1" w:rsidRPr="00512905" w:rsidRDefault="00132FC1" w:rsidP="00132FC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32FC1" w:rsidRPr="00512905" w:rsidRDefault="00132FC1" w:rsidP="00132FC1">
      <w:pPr>
        <w:overflowPunct w:val="0"/>
        <w:autoSpaceDE w:val="0"/>
        <w:autoSpaceDN w:val="0"/>
        <w:adjustRightInd w:val="0"/>
        <w:spacing w:line="276" w:lineRule="auto"/>
        <w:jc w:val="both"/>
        <w:textAlignment w:val="baseline"/>
        <w:rPr>
          <w:rFonts w:ascii="Nutmeg Book" w:hAnsi="Nutmeg Book" w:cs="Tahoma"/>
          <w:i/>
          <w:sz w:val="18"/>
          <w:szCs w:val="18"/>
        </w:rPr>
      </w:pPr>
    </w:p>
    <w:p w:rsidR="00132FC1" w:rsidRPr="00512905" w:rsidRDefault="00132FC1" w:rsidP="00132FC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32FC1" w:rsidRPr="00512905" w:rsidRDefault="00132FC1" w:rsidP="00132FC1">
      <w:pPr>
        <w:spacing w:line="276" w:lineRule="auto"/>
        <w:rPr>
          <w:rFonts w:ascii="Nutmeg Book" w:hAnsi="Nutmeg Book" w:cs="Tahoma"/>
          <w:b/>
          <w:bCs/>
          <w:i/>
          <w:sz w:val="18"/>
          <w:szCs w:val="18"/>
        </w:rPr>
      </w:pPr>
    </w:p>
    <w:p w:rsidR="00132FC1" w:rsidRPr="00512905" w:rsidRDefault="00132FC1" w:rsidP="00132FC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32FC1" w:rsidRPr="00512905" w:rsidRDefault="00132FC1" w:rsidP="00132FC1">
      <w:pPr>
        <w:spacing w:line="276" w:lineRule="auto"/>
        <w:jc w:val="both"/>
        <w:rPr>
          <w:rFonts w:ascii="Nutmeg Book" w:hAnsi="Nutmeg Book"/>
          <w:i/>
          <w:sz w:val="18"/>
          <w:szCs w:val="18"/>
        </w:rPr>
      </w:pPr>
    </w:p>
    <w:p w:rsidR="00132FC1" w:rsidRPr="00512905" w:rsidRDefault="00132FC1" w:rsidP="00132FC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32FC1" w:rsidRPr="00512905" w:rsidRDefault="00132FC1" w:rsidP="00132FC1">
      <w:pPr>
        <w:spacing w:line="276" w:lineRule="auto"/>
        <w:rPr>
          <w:rFonts w:ascii="Nutmeg Book" w:hAnsi="Nutmeg Book" w:cs="Arial"/>
          <w:i/>
          <w:noProof/>
          <w:sz w:val="18"/>
          <w:szCs w:val="18"/>
          <w:lang w:eastAsia="es-MX"/>
        </w:rPr>
      </w:pPr>
    </w:p>
    <w:p w:rsidR="00132FC1" w:rsidRPr="00512905" w:rsidRDefault="00132FC1" w:rsidP="00132FC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32FC1" w:rsidRPr="00512905" w:rsidRDefault="00132FC1" w:rsidP="00132FC1">
      <w:pPr>
        <w:pStyle w:val="Textoindependiente21"/>
        <w:spacing w:line="276" w:lineRule="auto"/>
        <w:rPr>
          <w:rFonts w:ascii="Nutmeg Book" w:hAnsi="Nutmeg Book" w:cs="Tahoma"/>
          <w:i/>
          <w:sz w:val="18"/>
          <w:szCs w:val="18"/>
        </w:rPr>
      </w:pPr>
    </w:p>
    <w:p w:rsidR="00132FC1" w:rsidRPr="00512905" w:rsidRDefault="00132FC1" w:rsidP="00132FC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32FC1" w:rsidRPr="00512905" w:rsidRDefault="00132FC1" w:rsidP="00132FC1">
      <w:pPr>
        <w:spacing w:line="276" w:lineRule="auto"/>
        <w:jc w:val="both"/>
        <w:rPr>
          <w:rFonts w:ascii="Nutmeg Book" w:hAnsi="Nutmeg Book" w:cs="Tahoma"/>
          <w:b/>
          <w:i/>
          <w:sz w:val="18"/>
          <w:szCs w:val="18"/>
        </w:rPr>
      </w:pPr>
    </w:p>
    <w:p w:rsidR="00132FC1" w:rsidRPr="00512905" w:rsidRDefault="00132FC1" w:rsidP="00132FC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32FC1" w:rsidRPr="00512905" w:rsidRDefault="00132FC1" w:rsidP="00132FC1">
      <w:pPr>
        <w:spacing w:line="276" w:lineRule="auto"/>
        <w:jc w:val="both"/>
        <w:rPr>
          <w:rFonts w:ascii="Nutmeg Book" w:hAnsi="Nutmeg Book" w:cs="Tahoma"/>
          <w:bCs/>
          <w:i/>
          <w:sz w:val="18"/>
          <w:szCs w:val="18"/>
        </w:rPr>
      </w:pPr>
    </w:p>
    <w:p w:rsidR="00132FC1" w:rsidRPr="00512905" w:rsidRDefault="00132FC1" w:rsidP="00132FC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32FC1" w:rsidRPr="00512905" w:rsidRDefault="00132FC1" w:rsidP="00132FC1">
      <w:pPr>
        <w:pStyle w:val="Textoindependiente"/>
        <w:spacing w:line="276" w:lineRule="auto"/>
        <w:rPr>
          <w:rFonts w:ascii="Nutmeg Book" w:hAnsi="Nutmeg Book" w:cs="Arial"/>
          <w:i/>
          <w:sz w:val="18"/>
          <w:szCs w:val="18"/>
        </w:rPr>
      </w:pPr>
    </w:p>
    <w:p w:rsidR="00132FC1" w:rsidRPr="00512905" w:rsidRDefault="00132FC1" w:rsidP="00132FC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32FC1" w:rsidRPr="00512905" w:rsidRDefault="00132FC1" w:rsidP="00132FC1">
      <w:pPr>
        <w:pStyle w:val="Textoindependiente"/>
        <w:spacing w:line="276" w:lineRule="auto"/>
        <w:rPr>
          <w:rFonts w:ascii="Nutmeg Book" w:hAnsi="Nutmeg Book" w:cs="Tahoma"/>
          <w:i/>
          <w:sz w:val="18"/>
          <w:szCs w:val="18"/>
        </w:rPr>
      </w:pPr>
    </w:p>
    <w:p w:rsidR="00132FC1" w:rsidRPr="00512905" w:rsidRDefault="00132FC1" w:rsidP="00132FC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132FC1" w:rsidRPr="00512905" w:rsidRDefault="00132FC1" w:rsidP="00132FC1">
      <w:pPr>
        <w:pStyle w:val="Textoindependiente"/>
        <w:spacing w:line="276" w:lineRule="auto"/>
        <w:rPr>
          <w:rFonts w:ascii="Nutmeg Book" w:hAnsi="Nutmeg Book" w:cs="Arial"/>
          <w:i/>
          <w:sz w:val="18"/>
          <w:szCs w:val="18"/>
        </w:rPr>
      </w:pPr>
    </w:p>
    <w:p w:rsidR="00132FC1" w:rsidRPr="00512905" w:rsidRDefault="00132FC1" w:rsidP="00132FC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132FC1" w:rsidRPr="00512905" w:rsidRDefault="00132FC1" w:rsidP="00132FC1">
      <w:pPr>
        <w:pStyle w:val="Textoindependiente"/>
        <w:spacing w:line="276" w:lineRule="auto"/>
        <w:rPr>
          <w:rFonts w:ascii="Nutmeg Book" w:hAnsi="Nutmeg Book" w:cs="Arial"/>
          <w:i/>
          <w:sz w:val="18"/>
          <w:szCs w:val="18"/>
        </w:rPr>
      </w:pPr>
    </w:p>
    <w:p w:rsidR="00132FC1" w:rsidRPr="00512905" w:rsidRDefault="00132FC1" w:rsidP="00132FC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32FC1" w:rsidRPr="00512905" w:rsidRDefault="00132FC1" w:rsidP="00132FC1">
      <w:pPr>
        <w:spacing w:line="276" w:lineRule="auto"/>
        <w:jc w:val="both"/>
        <w:rPr>
          <w:rFonts w:ascii="Nutmeg Book" w:hAnsi="Nutmeg Book" w:cs="Tahoma"/>
          <w:i/>
          <w:sz w:val="18"/>
          <w:szCs w:val="18"/>
        </w:rPr>
      </w:pPr>
    </w:p>
    <w:p w:rsidR="00132FC1" w:rsidRPr="00512905" w:rsidRDefault="00132FC1" w:rsidP="00132FC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32FC1" w:rsidRPr="00512905" w:rsidRDefault="00132FC1" w:rsidP="00132FC1">
      <w:pPr>
        <w:spacing w:line="276" w:lineRule="auto"/>
        <w:ind w:right="-1"/>
        <w:jc w:val="both"/>
        <w:rPr>
          <w:rFonts w:ascii="Nutmeg Book" w:hAnsi="Nutmeg Book" w:cs="Arial"/>
          <w:i/>
          <w:sz w:val="18"/>
          <w:szCs w:val="18"/>
        </w:rPr>
      </w:pPr>
    </w:p>
    <w:p w:rsidR="00132FC1" w:rsidRPr="00512905" w:rsidRDefault="00132FC1" w:rsidP="00132FC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32FC1" w:rsidRPr="00512905" w:rsidRDefault="00132FC1" w:rsidP="00132FC1">
      <w:pPr>
        <w:pStyle w:val="Textoindependiente"/>
        <w:spacing w:line="276" w:lineRule="auto"/>
        <w:rPr>
          <w:rFonts w:ascii="Nutmeg Book" w:hAnsi="Nutmeg Book" w:cs="Tahoma"/>
          <w:b/>
          <w:i/>
          <w:sz w:val="18"/>
          <w:szCs w:val="18"/>
        </w:rPr>
      </w:pPr>
    </w:p>
    <w:p w:rsidR="00132FC1" w:rsidRPr="00512905" w:rsidRDefault="00132FC1" w:rsidP="00132FC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32FC1" w:rsidRPr="00512905" w:rsidRDefault="00132FC1" w:rsidP="00132FC1">
      <w:pPr>
        <w:spacing w:line="276" w:lineRule="auto"/>
        <w:jc w:val="both"/>
        <w:rPr>
          <w:rFonts w:ascii="Nutmeg Book" w:hAnsi="Nutmeg Book" w:cs="Tahoma"/>
          <w:b/>
          <w:i/>
          <w:sz w:val="18"/>
          <w:szCs w:val="18"/>
        </w:rPr>
      </w:pPr>
    </w:p>
    <w:p w:rsidR="00132FC1" w:rsidRPr="00512905" w:rsidRDefault="00132FC1" w:rsidP="00132FC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32FC1" w:rsidRPr="00512905" w:rsidRDefault="00132FC1" w:rsidP="00132FC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32FC1" w:rsidRPr="00512905" w:rsidRDefault="00132FC1" w:rsidP="00132FC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32FC1" w:rsidRPr="00512905" w:rsidRDefault="00132FC1" w:rsidP="00132FC1">
      <w:pPr>
        <w:spacing w:line="276" w:lineRule="auto"/>
        <w:jc w:val="both"/>
        <w:rPr>
          <w:rFonts w:ascii="Nutmeg Book" w:hAnsi="Nutmeg Book" w:cs="Tahoma"/>
          <w:i/>
          <w:iCs/>
          <w:sz w:val="18"/>
          <w:szCs w:val="18"/>
        </w:rPr>
      </w:pPr>
    </w:p>
    <w:p w:rsidR="00132FC1" w:rsidRPr="00512905" w:rsidRDefault="00132FC1" w:rsidP="00132FC1">
      <w:pPr>
        <w:pStyle w:val="Textoindependiente"/>
        <w:spacing w:line="276" w:lineRule="auto"/>
        <w:rPr>
          <w:rFonts w:ascii="Nutmeg Book" w:hAnsi="Nutmeg Book" w:cs="Tahoma"/>
          <w:b/>
          <w:bCs/>
          <w:i/>
          <w:sz w:val="18"/>
          <w:szCs w:val="18"/>
        </w:rPr>
      </w:pPr>
    </w:p>
    <w:p w:rsidR="00132FC1" w:rsidRPr="00512905" w:rsidRDefault="00132FC1" w:rsidP="00132FC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32FC1" w:rsidRPr="00512905" w:rsidRDefault="00132FC1" w:rsidP="00132FC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32FC1" w:rsidRPr="00512905" w:rsidTr="006B02C6">
        <w:trPr>
          <w:trHeight w:val="285"/>
          <w:jc w:val="center"/>
        </w:trPr>
        <w:tc>
          <w:tcPr>
            <w:tcW w:w="1574" w:type="pct"/>
          </w:tcPr>
          <w:p w:rsidR="00132FC1" w:rsidRPr="00512905" w:rsidRDefault="00132FC1" w:rsidP="006B02C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32FC1" w:rsidRPr="00512905" w:rsidRDefault="00132FC1" w:rsidP="006B02C6">
            <w:pPr>
              <w:jc w:val="center"/>
              <w:rPr>
                <w:rFonts w:ascii="Nutmeg Book" w:hAnsi="Nutmeg Book"/>
                <w:b/>
                <w:i/>
                <w:sz w:val="18"/>
                <w:szCs w:val="18"/>
              </w:rPr>
            </w:pPr>
            <w:r w:rsidRPr="00512905">
              <w:rPr>
                <w:rFonts w:ascii="Nutmeg Book" w:hAnsi="Nutmeg Book"/>
                <w:b/>
                <w:i/>
                <w:sz w:val="18"/>
                <w:szCs w:val="18"/>
              </w:rPr>
              <w:t>PORCENTAJE DE LA SANCION</w:t>
            </w:r>
          </w:p>
        </w:tc>
      </w:tr>
      <w:tr w:rsidR="00132FC1" w:rsidRPr="00512905" w:rsidTr="006B02C6">
        <w:trPr>
          <w:trHeight w:val="290"/>
          <w:jc w:val="center"/>
        </w:trPr>
        <w:tc>
          <w:tcPr>
            <w:tcW w:w="1574" w:type="pct"/>
          </w:tcPr>
          <w:p w:rsidR="00132FC1" w:rsidRPr="00512905" w:rsidRDefault="00132FC1" w:rsidP="006B02C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32FC1" w:rsidRPr="00512905" w:rsidRDefault="00132FC1" w:rsidP="006B02C6">
            <w:pPr>
              <w:jc w:val="center"/>
              <w:rPr>
                <w:rFonts w:ascii="Nutmeg Book" w:hAnsi="Nutmeg Book"/>
                <w:i/>
                <w:sz w:val="18"/>
                <w:szCs w:val="18"/>
              </w:rPr>
            </w:pPr>
            <w:r w:rsidRPr="00512905">
              <w:rPr>
                <w:rFonts w:ascii="Nutmeg Book" w:hAnsi="Nutmeg Book"/>
                <w:i/>
                <w:sz w:val="18"/>
                <w:szCs w:val="18"/>
              </w:rPr>
              <w:t>3% tres por ciento</w:t>
            </w:r>
          </w:p>
        </w:tc>
      </w:tr>
      <w:tr w:rsidR="00132FC1" w:rsidRPr="00512905" w:rsidTr="006B02C6">
        <w:trPr>
          <w:trHeight w:val="256"/>
          <w:jc w:val="center"/>
        </w:trPr>
        <w:tc>
          <w:tcPr>
            <w:tcW w:w="1574" w:type="pct"/>
          </w:tcPr>
          <w:p w:rsidR="00132FC1" w:rsidRPr="00512905" w:rsidRDefault="00132FC1" w:rsidP="006B02C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32FC1" w:rsidRPr="00512905" w:rsidRDefault="00132FC1" w:rsidP="006B02C6">
            <w:pPr>
              <w:jc w:val="center"/>
              <w:rPr>
                <w:rFonts w:ascii="Nutmeg Book" w:hAnsi="Nutmeg Book"/>
                <w:i/>
                <w:sz w:val="18"/>
                <w:szCs w:val="18"/>
              </w:rPr>
            </w:pPr>
            <w:r w:rsidRPr="00512905">
              <w:rPr>
                <w:rFonts w:ascii="Nutmeg Book" w:hAnsi="Nutmeg Book"/>
                <w:i/>
                <w:sz w:val="18"/>
                <w:szCs w:val="18"/>
              </w:rPr>
              <w:t>6% seis por ciento</w:t>
            </w:r>
          </w:p>
        </w:tc>
      </w:tr>
      <w:tr w:rsidR="00132FC1" w:rsidRPr="00512905" w:rsidTr="006B02C6">
        <w:trPr>
          <w:trHeight w:val="217"/>
          <w:jc w:val="center"/>
        </w:trPr>
        <w:tc>
          <w:tcPr>
            <w:tcW w:w="1574" w:type="pct"/>
          </w:tcPr>
          <w:p w:rsidR="00132FC1" w:rsidRPr="00512905" w:rsidRDefault="00132FC1" w:rsidP="006B02C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32FC1" w:rsidRPr="00512905" w:rsidRDefault="00132FC1" w:rsidP="006B02C6">
            <w:pPr>
              <w:jc w:val="center"/>
              <w:rPr>
                <w:rFonts w:ascii="Nutmeg Book" w:hAnsi="Nutmeg Book"/>
                <w:i/>
                <w:sz w:val="18"/>
                <w:szCs w:val="18"/>
              </w:rPr>
            </w:pPr>
            <w:r w:rsidRPr="00512905">
              <w:rPr>
                <w:rFonts w:ascii="Nutmeg Book" w:hAnsi="Nutmeg Book"/>
                <w:i/>
                <w:sz w:val="18"/>
                <w:szCs w:val="18"/>
              </w:rPr>
              <w:t>10% diez por ciento</w:t>
            </w:r>
          </w:p>
        </w:tc>
      </w:tr>
      <w:tr w:rsidR="00132FC1" w:rsidRPr="00512905" w:rsidTr="006B02C6">
        <w:trPr>
          <w:trHeight w:val="320"/>
          <w:jc w:val="center"/>
        </w:trPr>
        <w:tc>
          <w:tcPr>
            <w:tcW w:w="1574" w:type="pct"/>
          </w:tcPr>
          <w:p w:rsidR="00132FC1" w:rsidRPr="00512905" w:rsidRDefault="00132FC1" w:rsidP="006B02C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32FC1" w:rsidRPr="00512905" w:rsidRDefault="00132FC1" w:rsidP="006B02C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32FC1" w:rsidRPr="00512905" w:rsidRDefault="00132FC1" w:rsidP="00132FC1">
      <w:pPr>
        <w:spacing w:line="276" w:lineRule="auto"/>
        <w:jc w:val="both"/>
        <w:rPr>
          <w:rFonts w:ascii="Nutmeg Book" w:hAnsi="Nutmeg Book"/>
          <w:i/>
          <w:sz w:val="18"/>
          <w:szCs w:val="18"/>
        </w:rPr>
      </w:pPr>
    </w:p>
    <w:p w:rsidR="00132FC1" w:rsidRPr="00512905" w:rsidRDefault="00132FC1" w:rsidP="00132FC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32FC1" w:rsidRPr="00512905" w:rsidRDefault="00132FC1" w:rsidP="00132FC1">
      <w:pPr>
        <w:spacing w:line="276" w:lineRule="auto"/>
        <w:jc w:val="both"/>
        <w:rPr>
          <w:rFonts w:ascii="Nutmeg Book" w:hAnsi="Nutmeg Book"/>
          <w:i/>
          <w:sz w:val="18"/>
          <w:szCs w:val="18"/>
        </w:rPr>
      </w:pPr>
    </w:p>
    <w:p w:rsidR="00132FC1" w:rsidRPr="00512905" w:rsidRDefault="00132FC1" w:rsidP="00132FC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32FC1" w:rsidRPr="00512905" w:rsidRDefault="00132FC1" w:rsidP="00132FC1">
      <w:pPr>
        <w:spacing w:line="276" w:lineRule="auto"/>
        <w:jc w:val="both"/>
        <w:rPr>
          <w:rFonts w:ascii="Nutmeg Book" w:hAnsi="Nutmeg Book"/>
          <w:b/>
          <w:i/>
          <w:sz w:val="18"/>
          <w:szCs w:val="18"/>
        </w:rPr>
      </w:pPr>
    </w:p>
    <w:p w:rsidR="00132FC1" w:rsidRPr="00512905" w:rsidRDefault="00132FC1" w:rsidP="00132FC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32FC1" w:rsidRPr="00512905" w:rsidRDefault="00132FC1" w:rsidP="00132FC1">
      <w:pPr>
        <w:spacing w:line="276" w:lineRule="auto"/>
        <w:jc w:val="both"/>
        <w:rPr>
          <w:rFonts w:ascii="Nutmeg Book" w:hAnsi="Nutmeg Book" w:cs="Tahoma"/>
          <w:b/>
          <w:bCs/>
          <w:i/>
          <w:sz w:val="18"/>
          <w:szCs w:val="18"/>
        </w:rPr>
      </w:pPr>
    </w:p>
    <w:p w:rsidR="00132FC1" w:rsidRPr="00512905" w:rsidRDefault="00132FC1" w:rsidP="00132FC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32FC1" w:rsidRPr="00512905" w:rsidRDefault="00132FC1" w:rsidP="00132FC1">
      <w:pPr>
        <w:spacing w:line="276" w:lineRule="auto"/>
        <w:jc w:val="both"/>
        <w:rPr>
          <w:rFonts w:ascii="Nutmeg Book" w:hAnsi="Nutmeg Book" w:cs="Tahoma"/>
          <w:i/>
          <w:sz w:val="18"/>
          <w:szCs w:val="18"/>
        </w:rPr>
      </w:pPr>
    </w:p>
    <w:p w:rsidR="00132FC1" w:rsidRPr="00512905" w:rsidRDefault="00132FC1" w:rsidP="00132FC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32FC1" w:rsidRPr="00512905" w:rsidRDefault="00132FC1" w:rsidP="00132FC1">
      <w:pPr>
        <w:spacing w:line="276" w:lineRule="auto"/>
        <w:jc w:val="both"/>
        <w:rPr>
          <w:rFonts w:ascii="Nutmeg Book" w:hAnsi="Nutmeg Book"/>
          <w:b/>
          <w:i/>
          <w:sz w:val="18"/>
          <w:szCs w:val="18"/>
        </w:rPr>
      </w:pPr>
    </w:p>
    <w:p w:rsidR="00132FC1" w:rsidRPr="00512905" w:rsidRDefault="00132FC1" w:rsidP="00132FC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32FC1" w:rsidRPr="00512905" w:rsidRDefault="00132FC1" w:rsidP="00132FC1">
      <w:pPr>
        <w:spacing w:line="276" w:lineRule="auto"/>
        <w:jc w:val="both"/>
        <w:rPr>
          <w:rFonts w:ascii="Nutmeg Book" w:hAnsi="Nutmeg Book"/>
          <w:i/>
          <w:sz w:val="18"/>
          <w:szCs w:val="18"/>
        </w:rPr>
      </w:pPr>
    </w:p>
    <w:p w:rsidR="00132FC1" w:rsidRPr="00512905" w:rsidRDefault="00132FC1" w:rsidP="00132FC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32FC1" w:rsidRPr="00512905" w:rsidRDefault="00132FC1" w:rsidP="00132FC1">
      <w:pPr>
        <w:pStyle w:val="Textoindependiente"/>
        <w:spacing w:line="276" w:lineRule="auto"/>
        <w:rPr>
          <w:rFonts w:ascii="Nutmeg Book" w:hAnsi="Nutmeg Book"/>
          <w:b/>
          <w:bCs/>
          <w:i/>
          <w:caps/>
          <w:sz w:val="18"/>
          <w:szCs w:val="18"/>
        </w:rPr>
      </w:pPr>
    </w:p>
    <w:p w:rsidR="00132FC1" w:rsidRPr="00512905" w:rsidRDefault="00132FC1" w:rsidP="00132FC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32FC1" w:rsidRPr="00512905" w:rsidRDefault="00132FC1" w:rsidP="00132FC1">
      <w:pPr>
        <w:pStyle w:val="Textoindependiente"/>
        <w:spacing w:line="276" w:lineRule="auto"/>
        <w:rPr>
          <w:rFonts w:ascii="Nutmeg Book" w:hAnsi="Nutmeg Book" w:cs="Tahoma"/>
          <w:i/>
          <w:sz w:val="18"/>
          <w:szCs w:val="18"/>
        </w:rPr>
      </w:pPr>
    </w:p>
    <w:p w:rsidR="00132FC1" w:rsidRPr="00512905" w:rsidRDefault="00132FC1" w:rsidP="00132FC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32FC1" w:rsidRPr="00512905" w:rsidRDefault="00132FC1" w:rsidP="00132FC1">
      <w:pPr>
        <w:pStyle w:val="Textoindependiente"/>
        <w:spacing w:line="276" w:lineRule="auto"/>
        <w:rPr>
          <w:rFonts w:ascii="Nutmeg Book" w:hAnsi="Nutmeg Book" w:cs="Tahoma"/>
          <w:i/>
          <w:sz w:val="18"/>
          <w:szCs w:val="18"/>
        </w:rPr>
      </w:pPr>
    </w:p>
    <w:p w:rsidR="00132FC1" w:rsidRPr="00512905" w:rsidRDefault="00132FC1" w:rsidP="00132FC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32FC1" w:rsidRPr="00512905" w:rsidRDefault="00132FC1" w:rsidP="00132FC1">
      <w:pPr>
        <w:spacing w:line="276" w:lineRule="auto"/>
        <w:jc w:val="both"/>
        <w:rPr>
          <w:rFonts w:ascii="Nutmeg Book" w:hAnsi="Nutmeg Book" w:cs="Tahoma"/>
          <w:i/>
          <w:sz w:val="18"/>
          <w:szCs w:val="18"/>
        </w:rPr>
      </w:pPr>
    </w:p>
    <w:p w:rsidR="00132FC1" w:rsidRPr="00512905" w:rsidRDefault="00132FC1" w:rsidP="00132FC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32FC1" w:rsidRPr="00512905" w:rsidRDefault="00132FC1" w:rsidP="00132FC1">
      <w:pPr>
        <w:pStyle w:val="Textoindependiente"/>
        <w:spacing w:line="276" w:lineRule="auto"/>
        <w:rPr>
          <w:rFonts w:ascii="Nutmeg Book" w:hAnsi="Nutmeg Book"/>
          <w:i/>
          <w:sz w:val="18"/>
          <w:szCs w:val="18"/>
        </w:rPr>
      </w:pPr>
    </w:p>
    <w:p w:rsidR="00132FC1" w:rsidRPr="00512905" w:rsidRDefault="00132FC1" w:rsidP="00132FC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32FC1" w:rsidRPr="00512905" w:rsidRDefault="00132FC1" w:rsidP="00132FC1">
      <w:pPr>
        <w:pStyle w:val="Textoindependiente"/>
        <w:spacing w:line="276" w:lineRule="auto"/>
        <w:rPr>
          <w:rFonts w:ascii="Nutmeg Book" w:hAnsi="Nutmeg Book"/>
          <w:b/>
          <w:bCs/>
          <w:i/>
          <w:sz w:val="18"/>
          <w:szCs w:val="18"/>
        </w:rPr>
      </w:pPr>
    </w:p>
    <w:p w:rsidR="00132FC1" w:rsidRPr="00512905" w:rsidRDefault="00132FC1" w:rsidP="00132FC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32FC1" w:rsidRPr="00512905" w:rsidRDefault="00132FC1" w:rsidP="00132FC1">
      <w:pPr>
        <w:pStyle w:val="Textoindependiente"/>
        <w:spacing w:line="276" w:lineRule="auto"/>
        <w:rPr>
          <w:rFonts w:ascii="Nutmeg Book" w:hAnsi="Nutmeg Book" w:cs="Tahoma"/>
          <w:b/>
          <w:i/>
          <w:sz w:val="18"/>
          <w:szCs w:val="18"/>
          <w:u w:val="single"/>
        </w:rPr>
      </w:pPr>
    </w:p>
    <w:p w:rsidR="00132FC1" w:rsidRPr="00512905" w:rsidRDefault="00132FC1" w:rsidP="00132FC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32FC1" w:rsidRPr="00512905" w:rsidRDefault="00132FC1" w:rsidP="00132FC1">
      <w:pPr>
        <w:spacing w:line="276" w:lineRule="auto"/>
        <w:jc w:val="both"/>
        <w:rPr>
          <w:rFonts w:ascii="Nutmeg Book" w:hAnsi="Nutmeg Book" w:cs="Arial"/>
          <w:i/>
          <w:sz w:val="18"/>
          <w:szCs w:val="18"/>
        </w:rPr>
      </w:pPr>
    </w:p>
    <w:p w:rsidR="00132FC1" w:rsidRPr="00512905" w:rsidRDefault="00132FC1" w:rsidP="00132FC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32FC1" w:rsidRPr="00512905" w:rsidRDefault="00132FC1" w:rsidP="00132FC1">
      <w:pPr>
        <w:tabs>
          <w:tab w:val="right" w:leader="hyphen" w:pos="8307"/>
        </w:tabs>
        <w:spacing w:line="276" w:lineRule="auto"/>
        <w:jc w:val="both"/>
        <w:rPr>
          <w:rFonts w:ascii="Nutmeg Book" w:hAnsi="Nutmeg Book"/>
          <w:b/>
          <w:bCs/>
          <w:i/>
          <w:caps/>
          <w:sz w:val="18"/>
          <w:szCs w:val="18"/>
        </w:rPr>
      </w:pPr>
    </w:p>
    <w:p w:rsidR="00132FC1" w:rsidRPr="00512905" w:rsidRDefault="00132FC1" w:rsidP="00132FC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32FC1" w:rsidRPr="00512905" w:rsidRDefault="00132FC1" w:rsidP="00132FC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32FC1" w:rsidRPr="00512905" w:rsidRDefault="00132FC1" w:rsidP="00132FC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32FC1" w:rsidRPr="00512905" w:rsidRDefault="00132FC1" w:rsidP="00132FC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32FC1" w:rsidRPr="00512905" w:rsidRDefault="00132FC1" w:rsidP="00132FC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32FC1" w:rsidRPr="00512905" w:rsidRDefault="00132FC1" w:rsidP="00132FC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32FC1" w:rsidRPr="00512905" w:rsidRDefault="00132FC1" w:rsidP="00132FC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32FC1" w:rsidRPr="00512905" w:rsidRDefault="00132FC1" w:rsidP="00132FC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32FC1" w:rsidRPr="00512905" w:rsidRDefault="00132FC1" w:rsidP="00132FC1">
      <w:pPr>
        <w:tabs>
          <w:tab w:val="right" w:leader="hyphen" w:pos="8307"/>
        </w:tabs>
        <w:spacing w:line="276" w:lineRule="auto"/>
        <w:jc w:val="both"/>
        <w:rPr>
          <w:rFonts w:ascii="Nutmeg Book" w:hAnsi="Nutmeg Book"/>
          <w:i/>
          <w:sz w:val="18"/>
          <w:szCs w:val="18"/>
          <w:lang w:val="es-MX"/>
        </w:rPr>
      </w:pPr>
    </w:p>
    <w:p w:rsidR="00132FC1" w:rsidRPr="00512905" w:rsidRDefault="00132FC1" w:rsidP="00132FC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32FC1" w:rsidRPr="00512905" w:rsidRDefault="00132FC1" w:rsidP="00132FC1">
      <w:pPr>
        <w:tabs>
          <w:tab w:val="right" w:leader="hyphen" w:pos="8307"/>
        </w:tabs>
        <w:spacing w:line="276" w:lineRule="auto"/>
        <w:jc w:val="both"/>
        <w:rPr>
          <w:rFonts w:ascii="Nutmeg Book" w:hAnsi="Nutmeg Book" w:cs="Arial"/>
          <w:b/>
          <w:bCs/>
          <w:i/>
          <w:sz w:val="18"/>
          <w:szCs w:val="18"/>
          <w:lang w:val="es-ES_tradnl"/>
        </w:rPr>
      </w:pPr>
    </w:p>
    <w:p w:rsidR="00132FC1" w:rsidRPr="00512905" w:rsidRDefault="00132FC1" w:rsidP="00132FC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32FC1" w:rsidRPr="00512905" w:rsidRDefault="00132FC1" w:rsidP="00132FC1">
      <w:pPr>
        <w:tabs>
          <w:tab w:val="right" w:leader="hyphen" w:pos="8307"/>
        </w:tabs>
        <w:spacing w:line="276" w:lineRule="auto"/>
        <w:jc w:val="both"/>
        <w:rPr>
          <w:rFonts w:ascii="Nutmeg Book" w:hAnsi="Nutmeg Book"/>
          <w:b/>
          <w:bCs/>
          <w:i/>
          <w:caps/>
          <w:sz w:val="18"/>
          <w:szCs w:val="18"/>
        </w:rPr>
      </w:pPr>
    </w:p>
    <w:p w:rsidR="00132FC1" w:rsidRPr="00512905" w:rsidRDefault="00132FC1" w:rsidP="00132FC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32FC1" w:rsidRPr="00512905" w:rsidRDefault="00132FC1" w:rsidP="00132FC1">
      <w:pPr>
        <w:tabs>
          <w:tab w:val="right" w:leader="hyphen" w:pos="8307"/>
        </w:tabs>
        <w:spacing w:line="276" w:lineRule="auto"/>
        <w:jc w:val="both"/>
        <w:rPr>
          <w:rFonts w:ascii="Nutmeg Book" w:hAnsi="Nutmeg Book"/>
          <w:b/>
          <w:bCs/>
          <w:i/>
          <w:caps/>
          <w:sz w:val="18"/>
          <w:szCs w:val="18"/>
        </w:rPr>
      </w:pPr>
    </w:p>
    <w:p w:rsidR="00132FC1" w:rsidRPr="00512905" w:rsidRDefault="00132FC1" w:rsidP="00132FC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32FC1" w:rsidRPr="00512905" w:rsidRDefault="00132FC1" w:rsidP="00132FC1">
      <w:pPr>
        <w:spacing w:line="276" w:lineRule="auto"/>
        <w:ind w:right="-1"/>
        <w:jc w:val="both"/>
        <w:rPr>
          <w:rFonts w:ascii="Nutmeg Book" w:hAnsi="Nutmeg Book" w:cs="Arial"/>
          <w:i/>
          <w:sz w:val="18"/>
          <w:szCs w:val="18"/>
        </w:rPr>
      </w:pPr>
    </w:p>
    <w:p w:rsidR="00132FC1" w:rsidRPr="00512905" w:rsidRDefault="00132FC1" w:rsidP="00132FC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32FC1" w:rsidRPr="00512905" w:rsidRDefault="00132FC1" w:rsidP="00132FC1">
      <w:pPr>
        <w:spacing w:line="276" w:lineRule="auto"/>
        <w:ind w:right="-1"/>
        <w:jc w:val="both"/>
        <w:rPr>
          <w:rFonts w:ascii="Nutmeg Book" w:hAnsi="Nutmeg Book" w:cs="Arial"/>
          <w:i/>
          <w:sz w:val="18"/>
          <w:szCs w:val="18"/>
        </w:rPr>
      </w:pPr>
    </w:p>
    <w:p w:rsidR="00132FC1" w:rsidRPr="00512905" w:rsidRDefault="00132FC1" w:rsidP="00132FC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32FC1" w:rsidRPr="00512905" w:rsidRDefault="00132FC1" w:rsidP="00132FC1">
      <w:pPr>
        <w:tabs>
          <w:tab w:val="right" w:leader="hyphen" w:pos="8307"/>
        </w:tabs>
        <w:spacing w:line="276" w:lineRule="auto"/>
        <w:jc w:val="both"/>
        <w:rPr>
          <w:rFonts w:ascii="Nutmeg Book" w:hAnsi="Nutmeg Book"/>
          <w:b/>
          <w:bCs/>
          <w:i/>
          <w:caps/>
          <w:sz w:val="18"/>
          <w:szCs w:val="18"/>
        </w:rPr>
      </w:pPr>
    </w:p>
    <w:p w:rsidR="00132FC1" w:rsidRPr="00512905" w:rsidRDefault="00132FC1" w:rsidP="00132FC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32FC1" w:rsidRPr="00512905" w:rsidRDefault="00132FC1" w:rsidP="00132FC1">
      <w:pPr>
        <w:tabs>
          <w:tab w:val="right" w:leader="hyphen" w:pos="8307"/>
        </w:tabs>
        <w:spacing w:line="276" w:lineRule="auto"/>
        <w:jc w:val="both"/>
        <w:rPr>
          <w:rFonts w:ascii="Nutmeg Book" w:hAnsi="Nutmeg Book"/>
          <w:b/>
          <w:bCs/>
          <w:i/>
          <w:caps/>
          <w:sz w:val="18"/>
          <w:szCs w:val="18"/>
        </w:rPr>
      </w:pPr>
    </w:p>
    <w:p w:rsidR="00132FC1" w:rsidRPr="00512905" w:rsidRDefault="00132FC1" w:rsidP="00132FC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32FC1" w:rsidRPr="00512905" w:rsidRDefault="00132FC1" w:rsidP="00132FC1">
      <w:pPr>
        <w:spacing w:line="276" w:lineRule="auto"/>
        <w:ind w:right="-1"/>
        <w:jc w:val="both"/>
        <w:rPr>
          <w:rFonts w:ascii="Nutmeg Book" w:hAnsi="Nutmeg Book" w:cs="Arial"/>
          <w:i/>
          <w:sz w:val="18"/>
          <w:szCs w:val="18"/>
        </w:rPr>
      </w:pPr>
    </w:p>
    <w:p w:rsidR="00132FC1" w:rsidRPr="00512905" w:rsidRDefault="00132FC1" w:rsidP="00132FC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32FC1" w:rsidRPr="00512905" w:rsidRDefault="00132FC1" w:rsidP="00132FC1">
      <w:pPr>
        <w:tabs>
          <w:tab w:val="right" w:leader="hyphen" w:pos="8307"/>
        </w:tabs>
        <w:spacing w:line="276" w:lineRule="auto"/>
        <w:jc w:val="both"/>
        <w:rPr>
          <w:rFonts w:ascii="Nutmeg Book" w:hAnsi="Nutmeg Book"/>
          <w:i/>
          <w:sz w:val="18"/>
          <w:szCs w:val="18"/>
          <w:lang w:val="es-MX"/>
        </w:rPr>
      </w:pPr>
    </w:p>
    <w:p w:rsidR="00132FC1" w:rsidRPr="00512905" w:rsidRDefault="00132FC1" w:rsidP="00132FC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32FC1" w:rsidRPr="00512905" w:rsidRDefault="00132FC1" w:rsidP="00132FC1">
      <w:pPr>
        <w:tabs>
          <w:tab w:val="right" w:leader="hyphen" w:pos="8307"/>
        </w:tabs>
        <w:spacing w:line="276" w:lineRule="auto"/>
        <w:jc w:val="both"/>
        <w:rPr>
          <w:rFonts w:ascii="Nutmeg Book" w:hAnsi="Nutmeg Book"/>
          <w:b/>
          <w:i/>
          <w:sz w:val="18"/>
          <w:szCs w:val="18"/>
          <w:lang w:val="es-MX"/>
        </w:rPr>
      </w:pPr>
    </w:p>
    <w:p w:rsidR="00132FC1" w:rsidRPr="00512905" w:rsidRDefault="00132FC1" w:rsidP="00132FC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32FC1" w:rsidRPr="00512905" w:rsidRDefault="00132FC1" w:rsidP="00132FC1">
      <w:pPr>
        <w:tabs>
          <w:tab w:val="right" w:leader="hyphen" w:pos="8307"/>
        </w:tabs>
        <w:spacing w:line="276" w:lineRule="auto"/>
        <w:jc w:val="both"/>
        <w:rPr>
          <w:rFonts w:ascii="Nutmeg Book" w:hAnsi="Nutmeg Book" w:cs="Tahoma"/>
          <w:i/>
          <w:iCs/>
          <w:sz w:val="18"/>
          <w:szCs w:val="18"/>
        </w:rPr>
      </w:pPr>
    </w:p>
    <w:p w:rsidR="00132FC1" w:rsidRPr="00512905" w:rsidRDefault="00132FC1" w:rsidP="00132FC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132FC1" w:rsidRPr="00512905" w:rsidRDefault="00132FC1" w:rsidP="00132FC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32FC1" w:rsidRPr="00512905" w:rsidTr="006B02C6">
        <w:trPr>
          <w:trHeight w:val="1908"/>
        </w:trPr>
        <w:tc>
          <w:tcPr>
            <w:tcW w:w="4253" w:type="dxa"/>
          </w:tcPr>
          <w:p w:rsidR="00132FC1" w:rsidRPr="00512905" w:rsidRDefault="00132FC1" w:rsidP="006B02C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132FC1" w:rsidRPr="00512905" w:rsidRDefault="00132FC1" w:rsidP="006B02C6">
            <w:pPr>
              <w:spacing w:line="276" w:lineRule="auto"/>
              <w:jc w:val="center"/>
              <w:rPr>
                <w:rFonts w:ascii="Nutmeg Book" w:hAnsi="Nutmeg Book"/>
                <w:b/>
                <w:i/>
                <w:sz w:val="18"/>
                <w:szCs w:val="18"/>
              </w:rPr>
            </w:pPr>
          </w:p>
          <w:p w:rsidR="00132FC1" w:rsidRPr="00512905" w:rsidRDefault="00132FC1" w:rsidP="006B02C6">
            <w:pPr>
              <w:spacing w:line="276" w:lineRule="auto"/>
              <w:jc w:val="center"/>
              <w:rPr>
                <w:rFonts w:ascii="Nutmeg Book" w:hAnsi="Nutmeg Book"/>
                <w:b/>
                <w:i/>
                <w:sz w:val="18"/>
                <w:szCs w:val="18"/>
              </w:rPr>
            </w:pPr>
          </w:p>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32FC1" w:rsidRPr="00512905" w:rsidRDefault="00132FC1"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32FC1" w:rsidRPr="00512905" w:rsidRDefault="00132FC1" w:rsidP="006B02C6">
            <w:pPr>
              <w:spacing w:line="276" w:lineRule="auto"/>
              <w:jc w:val="center"/>
              <w:rPr>
                <w:rFonts w:ascii="Nutmeg Book" w:hAnsi="Nutmeg Book"/>
                <w:b/>
                <w:i/>
                <w:sz w:val="18"/>
                <w:szCs w:val="18"/>
              </w:rPr>
            </w:pPr>
          </w:p>
          <w:p w:rsidR="00132FC1" w:rsidRPr="00512905" w:rsidRDefault="00132FC1" w:rsidP="006B02C6">
            <w:pPr>
              <w:spacing w:line="276" w:lineRule="auto"/>
              <w:jc w:val="center"/>
              <w:rPr>
                <w:rFonts w:ascii="Nutmeg Book" w:hAnsi="Nutmeg Book"/>
                <w:b/>
                <w:i/>
                <w:sz w:val="18"/>
                <w:szCs w:val="18"/>
              </w:rPr>
            </w:pPr>
          </w:p>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32FC1" w:rsidRPr="00512905" w:rsidRDefault="00132FC1"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32FC1" w:rsidRPr="00512905" w:rsidRDefault="00132FC1"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32FC1" w:rsidRPr="00512905" w:rsidTr="006B02C6">
        <w:trPr>
          <w:trHeight w:val="421"/>
        </w:trPr>
        <w:tc>
          <w:tcPr>
            <w:tcW w:w="9073" w:type="dxa"/>
            <w:gridSpan w:val="3"/>
          </w:tcPr>
          <w:p w:rsidR="00132FC1" w:rsidRPr="00512905" w:rsidRDefault="00132FC1" w:rsidP="006B02C6">
            <w:pPr>
              <w:spacing w:line="276" w:lineRule="auto"/>
              <w:rPr>
                <w:rFonts w:ascii="Nutmeg Book" w:hAnsi="Nutmeg Book"/>
                <w:i/>
                <w:sz w:val="18"/>
                <w:szCs w:val="18"/>
              </w:rPr>
            </w:pPr>
          </w:p>
          <w:p w:rsidR="00132FC1" w:rsidRPr="00512905" w:rsidRDefault="00132FC1"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32FC1" w:rsidRPr="00512905" w:rsidRDefault="00132FC1" w:rsidP="006B02C6">
            <w:pPr>
              <w:pStyle w:val="Ttulo1"/>
              <w:spacing w:line="276" w:lineRule="auto"/>
              <w:rPr>
                <w:rFonts w:ascii="Nutmeg Book" w:hAnsi="Nutmeg Book" w:cs="Tahoma"/>
                <w:i/>
                <w:sz w:val="18"/>
                <w:szCs w:val="18"/>
              </w:rPr>
            </w:pPr>
          </w:p>
        </w:tc>
      </w:tr>
      <w:tr w:rsidR="00132FC1" w:rsidRPr="00512905" w:rsidTr="006B02C6">
        <w:tc>
          <w:tcPr>
            <w:tcW w:w="4395" w:type="dxa"/>
            <w:gridSpan w:val="2"/>
          </w:tcPr>
          <w:p w:rsidR="00132FC1" w:rsidRPr="00512905" w:rsidRDefault="00132FC1" w:rsidP="006B02C6">
            <w:pPr>
              <w:spacing w:line="276" w:lineRule="auto"/>
              <w:jc w:val="center"/>
              <w:rPr>
                <w:rFonts w:ascii="Nutmeg Book" w:hAnsi="Nutmeg Book" w:cs="Tahoma"/>
                <w:b/>
                <w:i/>
                <w:sz w:val="18"/>
                <w:szCs w:val="18"/>
              </w:rPr>
            </w:pPr>
          </w:p>
          <w:p w:rsidR="00132FC1" w:rsidRPr="00512905" w:rsidRDefault="00132FC1"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132FC1" w:rsidRPr="00512905" w:rsidRDefault="00132FC1" w:rsidP="006B02C6">
            <w:pPr>
              <w:spacing w:line="276" w:lineRule="auto"/>
              <w:jc w:val="center"/>
              <w:rPr>
                <w:rFonts w:ascii="Nutmeg Book" w:hAnsi="Nutmeg Book" w:cs="Tahoma"/>
                <w:b/>
                <w:i/>
                <w:sz w:val="18"/>
                <w:szCs w:val="18"/>
              </w:rPr>
            </w:pPr>
          </w:p>
        </w:tc>
        <w:tc>
          <w:tcPr>
            <w:tcW w:w="4678" w:type="dxa"/>
          </w:tcPr>
          <w:p w:rsidR="00132FC1" w:rsidRPr="00512905" w:rsidRDefault="00132FC1" w:rsidP="006B02C6">
            <w:pPr>
              <w:pStyle w:val="Ttulo1"/>
              <w:spacing w:line="276" w:lineRule="auto"/>
              <w:rPr>
                <w:rFonts w:ascii="Nutmeg Book" w:hAnsi="Nutmeg Book" w:cs="Tahoma"/>
                <w:i/>
                <w:sz w:val="18"/>
                <w:szCs w:val="18"/>
              </w:rPr>
            </w:pPr>
          </w:p>
          <w:p w:rsidR="00132FC1" w:rsidRPr="00512905" w:rsidRDefault="00132FC1"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132FC1" w:rsidRPr="00512905" w:rsidRDefault="00132FC1" w:rsidP="00132FC1">
      <w:pPr>
        <w:spacing w:line="276" w:lineRule="auto"/>
        <w:jc w:val="center"/>
        <w:rPr>
          <w:rFonts w:ascii="Nutmeg Book" w:hAnsi="Nutmeg Book"/>
          <w:b/>
          <w:i/>
          <w:sz w:val="18"/>
          <w:szCs w:val="18"/>
        </w:rPr>
      </w:pPr>
    </w:p>
    <w:p w:rsidR="00132FC1" w:rsidRPr="00512905" w:rsidRDefault="00132FC1" w:rsidP="00132FC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32FC1" w:rsidRPr="00512905" w:rsidRDefault="00132FC1" w:rsidP="00132FC1">
      <w:pPr>
        <w:spacing w:line="276" w:lineRule="auto"/>
        <w:jc w:val="both"/>
        <w:rPr>
          <w:rFonts w:ascii="Nutmeg Book" w:hAnsi="Nutmeg Book"/>
          <w:i/>
          <w:sz w:val="18"/>
          <w:szCs w:val="18"/>
        </w:rPr>
      </w:pPr>
    </w:p>
    <w:p w:rsidR="00132FC1" w:rsidRPr="00512905" w:rsidRDefault="00132FC1" w:rsidP="00132FC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32FC1" w:rsidRPr="00512905" w:rsidRDefault="00132FC1" w:rsidP="00132FC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32FC1" w:rsidRPr="00512905" w:rsidRDefault="00132FC1" w:rsidP="006B02C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132FC1" w:rsidRPr="00512905" w:rsidRDefault="00132FC1" w:rsidP="006B02C6">
            <w:pPr>
              <w:spacing w:line="276" w:lineRule="auto"/>
              <w:rPr>
                <w:rFonts w:ascii="Nutmeg Book" w:hAnsi="Nutmeg Book"/>
                <w:b/>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32FC1" w:rsidRPr="00512905" w:rsidRDefault="00132FC1" w:rsidP="006B02C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32FC1" w:rsidRPr="00512905" w:rsidRDefault="00132FC1" w:rsidP="006B02C6">
            <w:pPr>
              <w:spacing w:line="276" w:lineRule="auto"/>
              <w:rPr>
                <w:rFonts w:ascii="Nutmeg Book" w:hAnsi="Nutmeg Book"/>
                <w:b/>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32FC1" w:rsidRPr="00512905" w:rsidRDefault="00132FC1" w:rsidP="006B02C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32FC1" w:rsidRPr="00512905" w:rsidRDefault="00132FC1" w:rsidP="006B02C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32FC1" w:rsidRPr="00512905" w:rsidRDefault="00132FC1" w:rsidP="006B02C6">
            <w:pPr>
              <w:spacing w:line="276" w:lineRule="auto"/>
              <w:rPr>
                <w:rFonts w:ascii="Nutmeg Book" w:hAnsi="Nutmeg Book"/>
                <w:b/>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32FC1" w:rsidRPr="00512905" w:rsidRDefault="00132FC1" w:rsidP="006B02C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32FC1" w:rsidRPr="00512905" w:rsidRDefault="00132FC1" w:rsidP="006B02C6">
            <w:pPr>
              <w:spacing w:line="276" w:lineRule="auto"/>
              <w:rPr>
                <w:rFonts w:ascii="Nutmeg Book" w:hAnsi="Nutmeg Book"/>
                <w:b/>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32FC1" w:rsidRPr="00512905" w:rsidRDefault="00132FC1" w:rsidP="006B02C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32FC1" w:rsidRPr="00512905" w:rsidRDefault="00132FC1" w:rsidP="006B02C6">
            <w:pPr>
              <w:spacing w:line="276" w:lineRule="auto"/>
              <w:rPr>
                <w:rFonts w:ascii="Nutmeg Book" w:hAnsi="Nutmeg Book"/>
                <w:b/>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32FC1" w:rsidRPr="00512905" w:rsidRDefault="00132FC1" w:rsidP="006B02C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132FC1" w:rsidRPr="00512905" w:rsidRDefault="00132FC1" w:rsidP="006B02C6">
            <w:pPr>
              <w:spacing w:line="276" w:lineRule="auto"/>
              <w:rPr>
                <w:rFonts w:ascii="Nutmeg Book" w:hAnsi="Nutmeg Book"/>
                <w:b/>
                <w:i/>
                <w:sz w:val="18"/>
                <w:szCs w:val="18"/>
              </w:rPr>
            </w:pPr>
          </w:p>
        </w:tc>
        <w:tc>
          <w:tcPr>
            <w:tcW w:w="5289" w:type="dxa"/>
            <w:vAlign w:val="center"/>
          </w:tcPr>
          <w:p w:rsidR="00132FC1" w:rsidRPr="00512905" w:rsidRDefault="00132FC1" w:rsidP="006B02C6">
            <w:pPr>
              <w:spacing w:line="276" w:lineRule="auto"/>
              <w:rPr>
                <w:rFonts w:ascii="Nutmeg Book" w:hAnsi="Nutmeg Book"/>
                <w:b/>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32FC1" w:rsidRPr="00512905" w:rsidRDefault="00132FC1" w:rsidP="006B02C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32FC1" w:rsidRPr="00512905" w:rsidRDefault="00132FC1" w:rsidP="006B02C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32FC1" w:rsidRPr="00512905" w:rsidRDefault="00132FC1" w:rsidP="006B02C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32FC1" w:rsidRPr="00512905" w:rsidRDefault="00132FC1" w:rsidP="006B02C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32FC1" w:rsidRPr="00512905" w:rsidRDefault="00132FC1" w:rsidP="006B02C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32FC1" w:rsidRPr="00512905" w:rsidRDefault="00132FC1" w:rsidP="006B02C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32FC1" w:rsidRPr="00512905" w:rsidRDefault="00132FC1" w:rsidP="006B02C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32FC1" w:rsidRPr="00512905" w:rsidRDefault="00132FC1" w:rsidP="006B02C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32FC1" w:rsidRPr="00512905" w:rsidRDefault="00132FC1" w:rsidP="006B02C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132FC1" w:rsidRPr="00512905" w:rsidRDefault="00132FC1" w:rsidP="006B02C6">
            <w:pPr>
              <w:spacing w:line="276" w:lineRule="auto"/>
              <w:rPr>
                <w:rFonts w:ascii="Nutmeg Book" w:hAnsi="Nutmeg Book"/>
                <w:b/>
                <w:i/>
                <w:sz w:val="18"/>
                <w:szCs w:val="18"/>
              </w:rPr>
            </w:pPr>
            <w:r w:rsidRPr="00512905">
              <w:rPr>
                <w:rFonts w:ascii="Nutmeg Book" w:hAnsi="Nutmeg Book"/>
                <w:b/>
                <w:i/>
                <w:sz w:val="18"/>
                <w:szCs w:val="18"/>
              </w:rPr>
              <w:t>“ANTICIPO”</w:t>
            </w:r>
          </w:p>
          <w:p w:rsidR="00132FC1" w:rsidRPr="00512905" w:rsidRDefault="00132FC1" w:rsidP="006B02C6">
            <w:pPr>
              <w:spacing w:line="276" w:lineRule="auto"/>
              <w:rPr>
                <w:rFonts w:ascii="Nutmeg Book" w:hAnsi="Nutmeg Book"/>
                <w:b/>
                <w:i/>
                <w:sz w:val="18"/>
                <w:szCs w:val="18"/>
              </w:rPr>
            </w:pPr>
          </w:p>
        </w:tc>
        <w:tc>
          <w:tcPr>
            <w:tcW w:w="5289" w:type="dxa"/>
            <w:vAlign w:val="center"/>
          </w:tcPr>
          <w:p w:rsidR="00132FC1" w:rsidRPr="00512905" w:rsidRDefault="00132FC1" w:rsidP="006B02C6">
            <w:pPr>
              <w:spacing w:line="276" w:lineRule="auto"/>
              <w:rPr>
                <w:rFonts w:ascii="Nutmeg Book" w:hAnsi="Nutmeg Book"/>
                <w:i/>
                <w:sz w:val="18"/>
                <w:szCs w:val="18"/>
              </w:rPr>
            </w:pPr>
          </w:p>
        </w:tc>
      </w:tr>
      <w:bookmarkEnd w:id="32"/>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32FC1" w:rsidRPr="00512905" w:rsidRDefault="00132FC1" w:rsidP="006B02C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32FC1" w:rsidRPr="00512905" w:rsidRDefault="00132FC1" w:rsidP="006B02C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132FC1" w:rsidRPr="00512905" w:rsidRDefault="00132FC1" w:rsidP="006B02C6">
            <w:pPr>
              <w:spacing w:line="276" w:lineRule="auto"/>
              <w:rPr>
                <w:rFonts w:ascii="Nutmeg Book" w:hAnsi="Nutmeg Book"/>
                <w:b/>
                <w:i/>
                <w:sz w:val="18"/>
                <w:szCs w:val="18"/>
              </w:rPr>
            </w:pPr>
          </w:p>
        </w:tc>
        <w:tc>
          <w:tcPr>
            <w:tcW w:w="5289" w:type="dxa"/>
            <w:vAlign w:val="center"/>
          </w:tcPr>
          <w:p w:rsidR="00132FC1" w:rsidRPr="00512905" w:rsidRDefault="00132FC1" w:rsidP="006B02C6">
            <w:pPr>
              <w:spacing w:line="276" w:lineRule="auto"/>
              <w:rPr>
                <w:rFonts w:ascii="Nutmeg Book" w:hAnsi="Nutmeg Book" w:cs="Tahoma"/>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32FC1" w:rsidRPr="00512905" w:rsidRDefault="00132FC1" w:rsidP="006B02C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132FC1" w:rsidRPr="00512905" w:rsidRDefault="00132FC1" w:rsidP="006B02C6">
            <w:pPr>
              <w:spacing w:line="276" w:lineRule="auto"/>
              <w:rPr>
                <w:rFonts w:ascii="Nutmeg Book" w:hAnsi="Nutmeg Book" w:cs="Tahoma"/>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p>
        </w:tc>
        <w:tc>
          <w:tcPr>
            <w:tcW w:w="2977" w:type="dxa"/>
            <w:vAlign w:val="center"/>
          </w:tcPr>
          <w:p w:rsidR="00132FC1" w:rsidRPr="00512905" w:rsidRDefault="00132FC1" w:rsidP="006B02C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p>
        </w:tc>
        <w:tc>
          <w:tcPr>
            <w:tcW w:w="2977" w:type="dxa"/>
            <w:vAlign w:val="center"/>
          </w:tcPr>
          <w:p w:rsidR="00132FC1" w:rsidRPr="00512905" w:rsidRDefault="00132FC1" w:rsidP="006B02C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p>
        </w:tc>
        <w:tc>
          <w:tcPr>
            <w:tcW w:w="2977" w:type="dxa"/>
            <w:vAlign w:val="center"/>
          </w:tcPr>
          <w:p w:rsidR="00132FC1" w:rsidRPr="00512905" w:rsidRDefault="00132FC1" w:rsidP="006B02C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p>
        </w:tc>
        <w:tc>
          <w:tcPr>
            <w:tcW w:w="2977" w:type="dxa"/>
            <w:vAlign w:val="center"/>
          </w:tcPr>
          <w:p w:rsidR="00132FC1" w:rsidRPr="00512905" w:rsidRDefault="00132FC1" w:rsidP="006B02C6">
            <w:pPr>
              <w:spacing w:line="276" w:lineRule="auto"/>
              <w:rPr>
                <w:rFonts w:ascii="Nutmeg Book" w:hAnsi="Nutmeg Book"/>
                <w:b/>
                <w:i/>
                <w:sz w:val="18"/>
                <w:szCs w:val="18"/>
              </w:rPr>
            </w:pPr>
            <w:r w:rsidRPr="00512905">
              <w:rPr>
                <w:rFonts w:ascii="Nutmeg Book" w:hAnsi="Nutmeg Book"/>
                <w:b/>
                <w:i/>
                <w:sz w:val="18"/>
                <w:szCs w:val="18"/>
              </w:rPr>
              <w:t>“TESTIGO 1”</w:t>
            </w:r>
          </w:p>
          <w:p w:rsidR="00132FC1" w:rsidRPr="00512905" w:rsidRDefault="00132FC1" w:rsidP="006B02C6">
            <w:pPr>
              <w:spacing w:line="276" w:lineRule="auto"/>
              <w:rPr>
                <w:rFonts w:ascii="Nutmeg Book" w:hAnsi="Nutmeg Book"/>
                <w:b/>
                <w:i/>
                <w:sz w:val="18"/>
                <w:szCs w:val="18"/>
              </w:rPr>
            </w:pPr>
          </w:p>
        </w:tc>
        <w:tc>
          <w:tcPr>
            <w:tcW w:w="5289" w:type="dxa"/>
            <w:vAlign w:val="center"/>
          </w:tcPr>
          <w:p w:rsidR="00132FC1" w:rsidRPr="00512905" w:rsidRDefault="00132FC1" w:rsidP="006B02C6">
            <w:pPr>
              <w:spacing w:line="276" w:lineRule="auto"/>
              <w:rPr>
                <w:rFonts w:ascii="Nutmeg Book" w:hAnsi="Nutmeg Book"/>
                <w:i/>
                <w:sz w:val="18"/>
                <w:szCs w:val="18"/>
              </w:rPr>
            </w:pPr>
          </w:p>
        </w:tc>
      </w:tr>
      <w:tr w:rsidR="00132FC1" w:rsidRPr="00512905" w:rsidTr="006B02C6">
        <w:tc>
          <w:tcPr>
            <w:tcW w:w="562" w:type="dxa"/>
            <w:vAlign w:val="center"/>
          </w:tcPr>
          <w:p w:rsidR="00132FC1" w:rsidRPr="00512905" w:rsidRDefault="00132FC1" w:rsidP="006B02C6">
            <w:pPr>
              <w:spacing w:line="276" w:lineRule="auto"/>
              <w:jc w:val="center"/>
              <w:rPr>
                <w:rFonts w:ascii="Nutmeg Book" w:hAnsi="Nutmeg Book"/>
                <w:b/>
                <w:i/>
                <w:sz w:val="18"/>
                <w:szCs w:val="18"/>
              </w:rPr>
            </w:pPr>
          </w:p>
        </w:tc>
        <w:tc>
          <w:tcPr>
            <w:tcW w:w="2977" w:type="dxa"/>
            <w:vAlign w:val="center"/>
          </w:tcPr>
          <w:p w:rsidR="00132FC1" w:rsidRPr="00512905" w:rsidRDefault="00132FC1" w:rsidP="006B02C6">
            <w:pPr>
              <w:spacing w:line="276" w:lineRule="auto"/>
              <w:rPr>
                <w:rFonts w:ascii="Nutmeg Book" w:hAnsi="Nutmeg Book"/>
                <w:b/>
                <w:i/>
                <w:sz w:val="18"/>
                <w:szCs w:val="18"/>
              </w:rPr>
            </w:pPr>
            <w:r w:rsidRPr="00512905">
              <w:rPr>
                <w:rFonts w:ascii="Nutmeg Book" w:hAnsi="Nutmeg Book"/>
                <w:b/>
                <w:i/>
                <w:sz w:val="18"/>
                <w:szCs w:val="18"/>
              </w:rPr>
              <w:t>“TESTIGO 2”</w:t>
            </w:r>
          </w:p>
          <w:p w:rsidR="00132FC1" w:rsidRPr="00512905" w:rsidRDefault="00132FC1" w:rsidP="006B02C6">
            <w:pPr>
              <w:spacing w:line="276" w:lineRule="auto"/>
              <w:rPr>
                <w:rFonts w:ascii="Nutmeg Book" w:hAnsi="Nutmeg Book"/>
                <w:b/>
                <w:i/>
                <w:sz w:val="18"/>
                <w:szCs w:val="18"/>
              </w:rPr>
            </w:pPr>
          </w:p>
        </w:tc>
        <w:tc>
          <w:tcPr>
            <w:tcW w:w="5289" w:type="dxa"/>
            <w:vAlign w:val="center"/>
          </w:tcPr>
          <w:p w:rsidR="00132FC1" w:rsidRPr="00512905" w:rsidRDefault="00132FC1" w:rsidP="006B02C6">
            <w:pPr>
              <w:spacing w:line="276" w:lineRule="auto"/>
              <w:rPr>
                <w:rFonts w:ascii="Nutmeg Book" w:hAnsi="Nutmeg Book"/>
                <w:i/>
                <w:sz w:val="18"/>
                <w:szCs w:val="18"/>
              </w:rPr>
            </w:pPr>
          </w:p>
        </w:tc>
      </w:tr>
    </w:tbl>
    <w:p w:rsidR="00132FC1" w:rsidRPr="00512905" w:rsidRDefault="00132FC1" w:rsidP="00132FC1">
      <w:pPr>
        <w:spacing w:line="276" w:lineRule="auto"/>
        <w:rPr>
          <w:rFonts w:ascii="Nutmeg Book" w:hAnsi="Nutmeg Book"/>
          <w:i/>
          <w:sz w:val="18"/>
          <w:szCs w:val="18"/>
        </w:rPr>
      </w:pPr>
    </w:p>
    <w:p w:rsidR="00132FC1" w:rsidRPr="00512905" w:rsidRDefault="00132FC1" w:rsidP="00132FC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132FC1" w:rsidRPr="00512905" w:rsidRDefault="00132FC1" w:rsidP="00132FC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32FC1" w:rsidRPr="00512905" w:rsidTr="006B02C6">
        <w:trPr>
          <w:trHeight w:val="383"/>
        </w:trPr>
        <w:tc>
          <w:tcPr>
            <w:tcW w:w="0" w:type="auto"/>
            <w:tcBorders>
              <w:bottom w:val="single" w:sz="4" w:space="0" w:color="auto"/>
            </w:tcBorders>
            <w:vAlign w:val="center"/>
          </w:tcPr>
          <w:p w:rsidR="00132FC1" w:rsidRPr="00512905" w:rsidRDefault="00132FC1"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32FC1" w:rsidRPr="00512905" w:rsidRDefault="00132FC1"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32FC1" w:rsidRPr="00512905" w:rsidRDefault="00132FC1"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32FC1" w:rsidRPr="00512905" w:rsidRDefault="00132FC1"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32FC1" w:rsidRPr="00512905" w:rsidRDefault="00132FC1"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32FC1" w:rsidRPr="00512905" w:rsidTr="006B02C6">
        <w:trPr>
          <w:trHeight w:val="526"/>
        </w:trPr>
        <w:tc>
          <w:tcPr>
            <w:tcW w:w="0" w:type="auto"/>
            <w:tcBorders>
              <w:bottom w:val="single" w:sz="4" w:space="0" w:color="auto"/>
              <w:right w:val="single" w:sz="4" w:space="0" w:color="auto"/>
            </w:tcBorders>
            <w:vAlign w:val="center"/>
          </w:tcPr>
          <w:p w:rsidR="00132FC1" w:rsidRPr="00512905" w:rsidRDefault="00132FC1"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32FC1" w:rsidRPr="00512905" w:rsidRDefault="00132FC1"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32FC1" w:rsidRPr="00512905" w:rsidRDefault="00132FC1"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32FC1" w:rsidRPr="00512905" w:rsidRDefault="00132FC1"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32FC1" w:rsidRPr="00512905" w:rsidRDefault="00132FC1" w:rsidP="006B02C6">
            <w:pPr>
              <w:spacing w:line="276" w:lineRule="auto"/>
              <w:jc w:val="center"/>
              <w:rPr>
                <w:rFonts w:ascii="Nutmeg Book" w:hAnsi="Nutmeg Book" w:cs="Tahoma"/>
                <w:i/>
                <w:sz w:val="18"/>
                <w:szCs w:val="18"/>
              </w:rPr>
            </w:pPr>
          </w:p>
        </w:tc>
      </w:tr>
      <w:tr w:rsidR="00132FC1" w:rsidRPr="00512905" w:rsidTr="006B02C6">
        <w:trPr>
          <w:trHeight w:val="526"/>
        </w:trPr>
        <w:tc>
          <w:tcPr>
            <w:tcW w:w="0" w:type="auto"/>
            <w:tcBorders>
              <w:bottom w:val="single" w:sz="4" w:space="0" w:color="auto"/>
              <w:right w:val="single" w:sz="4" w:space="0" w:color="auto"/>
            </w:tcBorders>
            <w:vAlign w:val="center"/>
          </w:tcPr>
          <w:p w:rsidR="00132FC1" w:rsidRPr="00512905" w:rsidRDefault="00132FC1"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32FC1" w:rsidRPr="00512905" w:rsidRDefault="00132FC1"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32FC1" w:rsidRPr="00512905" w:rsidRDefault="00132FC1"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32FC1" w:rsidRPr="00512905" w:rsidRDefault="00132FC1"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32FC1" w:rsidRPr="00512905" w:rsidRDefault="00132FC1" w:rsidP="006B02C6">
            <w:pPr>
              <w:spacing w:line="276" w:lineRule="auto"/>
              <w:jc w:val="center"/>
              <w:rPr>
                <w:rFonts w:ascii="Nutmeg Book" w:hAnsi="Nutmeg Book" w:cs="Tahoma"/>
                <w:i/>
                <w:sz w:val="18"/>
                <w:szCs w:val="18"/>
              </w:rPr>
            </w:pPr>
          </w:p>
        </w:tc>
      </w:tr>
      <w:tr w:rsidR="00132FC1" w:rsidRPr="00512905" w:rsidTr="006B02C6">
        <w:trPr>
          <w:trHeight w:val="548"/>
        </w:trPr>
        <w:tc>
          <w:tcPr>
            <w:tcW w:w="0" w:type="auto"/>
            <w:tcBorders>
              <w:top w:val="single" w:sz="4" w:space="0" w:color="auto"/>
              <w:left w:val="nil"/>
              <w:bottom w:val="nil"/>
              <w:right w:val="nil"/>
            </w:tcBorders>
            <w:vAlign w:val="center"/>
          </w:tcPr>
          <w:p w:rsidR="00132FC1" w:rsidRPr="00512905" w:rsidRDefault="00132FC1" w:rsidP="006B02C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32FC1" w:rsidRPr="00512905" w:rsidRDefault="00132FC1" w:rsidP="006B02C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32FC1" w:rsidRPr="00512905" w:rsidRDefault="00132FC1" w:rsidP="006B02C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32FC1" w:rsidRPr="00512905" w:rsidRDefault="00132FC1"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32FC1" w:rsidRPr="00512905" w:rsidRDefault="00132FC1"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32FC1" w:rsidRPr="00512905" w:rsidTr="006B02C6">
        <w:trPr>
          <w:trHeight w:val="503"/>
        </w:trPr>
        <w:tc>
          <w:tcPr>
            <w:tcW w:w="0" w:type="auto"/>
            <w:tcBorders>
              <w:top w:val="nil"/>
              <w:left w:val="nil"/>
              <w:bottom w:val="nil"/>
              <w:right w:val="nil"/>
            </w:tcBorders>
            <w:vAlign w:val="center"/>
          </w:tcPr>
          <w:p w:rsidR="00132FC1" w:rsidRPr="00512905" w:rsidRDefault="00132FC1"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32FC1" w:rsidRPr="00512905" w:rsidRDefault="00132FC1" w:rsidP="006B02C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32FC1" w:rsidRPr="00512905" w:rsidRDefault="00132FC1"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32FC1" w:rsidRPr="00512905" w:rsidRDefault="00132FC1"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32FC1" w:rsidRPr="00512905" w:rsidRDefault="00132FC1"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32FC1" w:rsidRPr="00512905" w:rsidTr="006B02C6">
        <w:trPr>
          <w:trHeight w:val="468"/>
        </w:trPr>
        <w:tc>
          <w:tcPr>
            <w:tcW w:w="0" w:type="auto"/>
            <w:tcBorders>
              <w:top w:val="nil"/>
              <w:left w:val="nil"/>
              <w:bottom w:val="nil"/>
              <w:right w:val="nil"/>
            </w:tcBorders>
            <w:vAlign w:val="center"/>
          </w:tcPr>
          <w:p w:rsidR="00132FC1" w:rsidRPr="00512905" w:rsidRDefault="00132FC1"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32FC1" w:rsidRPr="00512905" w:rsidRDefault="00132FC1" w:rsidP="006B02C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32FC1" w:rsidRPr="00512905" w:rsidRDefault="00132FC1"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32FC1" w:rsidRPr="00512905" w:rsidRDefault="00132FC1"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32FC1" w:rsidRPr="00512905" w:rsidRDefault="00132FC1"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32FC1" w:rsidRDefault="00132FC1" w:rsidP="00132FC1">
      <w:pPr>
        <w:spacing w:line="276" w:lineRule="auto"/>
        <w:rPr>
          <w:rFonts w:ascii="Nutmeg Book" w:hAnsi="Nutmeg Book"/>
          <w:b/>
          <w:i/>
          <w:sz w:val="18"/>
          <w:szCs w:val="18"/>
        </w:rPr>
      </w:pPr>
    </w:p>
    <w:p w:rsidR="00132FC1" w:rsidRPr="00512905" w:rsidRDefault="00132FC1" w:rsidP="00132FC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32FC1" w:rsidRPr="00512905" w:rsidTr="006B02C6">
        <w:trPr>
          <w:trHeight w:val="1908"/>
        </w:trPr>
        <w:tc>
          <w:tcPr>
            <w:tcW w:w="4253" w:type="dxa"/>
          </w:tcPr>
          <w:p w:rsidR="00132FC1" w:rsidRPr="00512905" w:rsidRDefault="00132FC1"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32FC1" w:rsidRPr="00512905" w:rsidRDefault="00132FC1" w:rsidP="006B02C6">
            <w:pPr>
              <w:spacing w:line="276" w:lineRule="auto"/>
              <w:jc w:val="center"/>
              <w:rPr>
                <w:rFonts w:ascii="Nutmeg Book" w:hAnsi="Nutmeg Book"/>
                <w:b/>
                <w:i/>
                <w:sz w:val="18"/>
                <w:szCs w:val="18"/>
              </w:rPr>
            </w:pPr>
          </w:p>
          <w:p w:rsidR="00132FC1" w:rsidRPr="00512905" w:rsidRDefault="00132FC1" w:rsidP="006B02C6">
            <w:pPr>
              <w:spacing w:line="276" w:lineRule="auto"/>
              <w:jc w:val="center"/>
              <w:rPr>
                <w:rFonts w:ascii="Nutmeg Book" w:hAnsi="Nutmeg Book"/>
                <w:b/>
                <w:i/>
                <w:sz w:val="18"/>
                <w:szCs w:val="18"/>
              </w:rPr>
            </w:pPr>
          </w:p>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32FC1" w:rsidRPr="00512905" w:rsidRDefault="00132FC1"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32FC1" w:rsidRPr="00512905" w:rsidRDefault="00132FC1" w:rsidP="006B02C6">
            <w:pPr>
              <w:spacing w:line="276" w:lineRule="auto"/>
              <w:jc w:val="center"/>
              <w:rPr>
                <w:rFonts w:ascii="Nutmeg Book" w:hAnsi="Nutmeg Book"/>
                <w:b/>
                <w:i/>
                <w:sz w:val="18"/>
                <w:szCs w:val="18"/>
              </w:rPr>
            </w:pPr>
          </w:p>
          <w:p w:rsidR="00132FC1" w:rsidRPr="00512905" w:rsidRDefault="00132FC1" w:rsidP="006B02C6">
            <w:pPr>
              <w:spacing w:line="276" w:lineRule="auto"/>
              <w:jc w:val="center"/>
              <w:rPr>
                <w:rFonts w:ascii="Nutmeg Book" w:hAnsi="Nutmeg Book"/>
                <w:b/>
                <w:i/>
                <w:sz w:val="18"/>
                <w:szCs w:val="18"/>
              </w:rPr>
            </w:pPr>
          </w:p>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32FC1" w:rsidRPr="00512905" w:rsidRDefault="00132FC1"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32FC1" w:rsidRPr="00512905" w:rsidRDefault="00132FC1"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32FC1" w:rsidRPr="00512905" w:rsidTr="006B02C6">
        <w:trPr>
          <w:trHeight w:val="421"/>
        </w:trPr>
        <w:tc>
          <w:tcPr>
            <w:tcW w:w="9073" w:type="dxa"/>
            <w:gridSpan w:val="3"/>
          </w:tcPr>
          <w:p w:rsidR="00132FC1" w:rsidRPr="00512905" w:rsidRDefault="00132FC1" w:rsidP="006B02C6">
            <w:pPr>
              <w:spacing w:line="276" w:lineRule="auto"/>
              <w:rPr>
                <w:rFonts w:ascii="Nutmeg Book" w:hAnsi="Nutmeg Book"/>
                <w:i/>
                <w:sz w:val="18"/>
                <w:szCs w:val="18"/>
              </w:rPr>
            </w:pPr>
          </w:p>
          <w:p w:rsidR="00132FC1" w:rsidRPr="00512905" w:rsidRDefault="00132FC1"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32FC1" w:rsidRPr="00512905" w:rsidRDefault="00132FC1" w:rsidP="006B02C6">
            <w:pPr>
              <w:pStyle w:val="Ttulo1"/>
              <w:spacing w:line="276" w:lineRule="auto"/>
              <w:rPr>
                <w:rFonts w:ascii="Nutmeg Book" w:hAnsi="Nutmeg Book" w:cs="Tahoma"/>
                <w:i/>
                <w:sz w:val="18"/>
                <w:szCs w:val="18"/>
              </w:rPr>
            </w:pPr>
          </w:p>
        </w:tc>
      </w:tr>
      <w:tr w:rsidR="00132FC1" w:rsidRPr="00512905" w:rsidTr="006B02C6">
        <w:tc>
          <w:tcPr>
            <w:tcW w:w="4395" w:type="dxa"/>
            <w:gridSpan w:val="2"/>
          </w:tcPr>
          <w:p w:rsidR="00132FC1" w:rsidRPr="00512905" w:rsidRDefault="00132FC1" w:rsidP="006B02C6">
            <w:pPr>
              <w:spacing w:line="276" w:lineRule="auto"/>
              <w:jc w:val="center"/>
              <w:rPr>
                <w:rFonts w:ascii="Nutmeg Book" w:hAnsi="Nutmeg Book" w:cs="Tahoma"/>
                <w:b/>
                <w:i/>
                <w:sz w:val="18"/>
                <w:szCs w:val="18"/>
              </w:rPr>
            </w:pPr>
          </w:p>
          <w:p w:rsidR="00132FC1" w:rsidRPr="00512905" w:rsidRDefault="00132FC1"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132FC1" w:rsidRPr="00512905" w:rsidRDefault="00132FC1" w:rsidP="006B02C6">
            <w:pPr>
              <w:spacing w:line="276" w:lineRule="auto"/>
              <w:jc w:val="center"/>
              <w:rPr>
                <w:rFonts w:ascii="Nutmeg Book" w:hAnsi="Nutmeg Book" w:cs="Tahoma"/>
                <w:b/>
                <w:i/>
                <w:sz w:val="18"/>
                <w:szCs w:val="18"/>
              </w:rPr>
            </w:pPr>
          </w:p>
        </w:tc>
        <w:tc>
          <w:tcPr>
            <w:tcW w:w="4678" w:type="dxa"/>
          </w:tcPr>
          <w:p w:rsidR="00132FC1" w:rsidRPr="00512905" w:rsidRDefault="00132FC1" w:rsidP="006B02C6">
            <w:pPr>
              <w:pStyle w:val="Ttulo1"/>
              <w:spacing w:line="276" w:lineRule="auto"/>
              <w:rPr>
                <w:rFonts w:ascii="Nutmeg Book" w:hAnsi="Nutmeg Book" w:cs="Tahoma"/>
                <w:i/>
                <w:sz w:val="18"/>
                <w:szCs w:val="18"/>
              </w:rPr>
            </w:pPr>
          </w:p>
          <w:p w:rsidR="00132FC1" w:rsidRPr="00512905" w:rsidRDefault="00132FC1"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32FC1" w:rsidRPr="00512905" w:rsidRDefault="00132FC1"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32FC1" w:rsidRPr="00512905" w:rsidRDefault="00132FC1" w:rsidP="00132FC1">
      <w:pPr>
        <w:spacing w:line="276" w:lineRule="auto"/>
        <w:rPr>
          <w:rFonts w:ascii="Nutmeg Book" w:hAnsi="Nutmeg Book"/>
          <w:i/>
          <w:sz w:val="18"/>
          <w:szCs w:val="18"/>
        </w:rPr>
      </w:pPr>
    </w:p>
    <w:p w:rsidR="00132FC1" w:rsidRPr="00512905" w:rsidRDefault="00132FC1" w:rsidP="00132FC1">
      <w:pPr>
        <w:spacing w:line="276" w:lineRule="auto"/>
        <w:rPr>
          <w:rFonts w:ascii="Nutmeg Book" w:hAnsi="Nutmeg Book"/>
          <w:i/>
          <w:sz w:val="18"/>
          <w:szCs w:val="18"/>
        </w:rPr>
      </w:pPr>
    </w:p>
    <w:p w:rsidR="00132FC1" w:rsidRPr="001B30BD" w:rsidRDefault="00132FC1" w:rsidP="00132FC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32FC1" w:rsidRPr="00512905" w:rsidRDefault="00132FC1" w:rsidP="00132FC1">
      <w:pPr>
        <w:jc w:val="center"/>
        <w:rPr>
          <w:rFonts w:ascii="Nutmeg Book" w:hAnsi="Nutmeg Book"/>
          <w:sz w:val="20"/>
          <w:szCs w:val="20"/>
        </w:rPr>
      </w:pPr>
      <w:r w:rsidRPr="00512905">
        <w:rPr>
          <w:rFonts w:ascii="Nutmeg Book" w:hAnsi="Nutmeg Book"/>
          <w:sz w:val="20"/>
          <w:szCs w:val="20"/>
        </w:rPr>
        <w:t>“CARTA GARANTÍA”</w:t>
      </w:r>
    </w:p>
    <w:p w:rsidR="00132FC1" w:rsidRPr="00512905" w:rsidRDefault="00132FC1" w:rsidP="00132FC1">
      <w:pPr>
        <w:jc w:val="center"/>
        <w:rPr>
          <w:rFonts w:ascii="Nutmeg Book" w:hAnsi="Nutmeg Book" w:cs="Arial"/>
          <w:b/>
          <w:bCs/>
          <w:caps/>
        </w:rPr>
      </w:pPr>
    </w:p>
    <w:p w:rsidR="00132FC1" w:rsidRPr="00512905" w:rsidRDefault="00132FC1" w:rsidP="00132FC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32FC1" w:rsidRPr="00512905" w:rsidRDefault="00132FC1" w:rsidP="00132FC1">
      <w:pPr>
        <w:jc w:val="both"/>
        <w:rPr>
          <w:rFonts w:ascii="Nutmeg Book" w:hAnsi="Nutmeg Book"/>
          <w:b/>
          <w:sz w:val="20"/>
          <w:szCs w:val="20"/>
        </w:rPr>
      </w:pPr>
      <w:r w:rsidRPr="00512905">
        <w:rPr>
          <w:rFonts w:ascii="Nutmeg Book" w:hAnsi="Nutmeg Book"/>
          <w:b/>
          <w:sz w:val="20"/>
          <w:szCs w:val="20"/>
        </w:rPr>
        <w:t>P R E S E N T E:</w:t>
      </w:r>
    </w:p>
    <w:p w:rsidR="00132FC1" w:rsidRPr="00512905" w:rsidRDefault="00132FC1" w:rsidP="00132FC1">
      <w:pPr>
        <w:jc w:val="both"/>
        <w:rPr>
          <w:rFonts w:ascii="Nutmeg Book" w:eastAsia="SimSun" w:hAnsi="Nutmeg Book" w:cs="Arial"/>
          <w:sz w:val="18"/>
          <w:szCs w:val="18"/>
        </w:rPr>
      </w:pPr>
    </w:p>
    <w:p w:rsidR="00132FC1" w:rsidRPr="00512905" w:rsidRDefault="00132FC1" w:rsidP="00132FC1">
      <w:pPr>
        <w:jc w:val="both"/>
        <w:rPr>
          <w:rFonts w:ascii="Nutmeg Book" w:eastAsia="SimSun" w:hAnsi="Nutmeg Book" w:cs="Arial"/>
          <w:sz w:val="20"/>
          <w:szCs w:val="20"/>
        </w:rPr>
      </w:pPr>
    </w:p>
    <w:p w:rsidR="00132FC1" w:rsidRPr="00512905" w:rsidRDefault="00132FC1" w:rsidP="00132FC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32FC1" w:rsidRPr="00512905" w:rsidRDefault="00132FC1" w:rsidP="00132FC1">
      <w:pPr>
        <w:jc w:val="both"/>
        <w:rPr>
          <w:rFonts w:ascii="Nutmeg Book" w:eastAsia="SimSun" w:hAnsi="Nutmeg Book" w:cs="Arial"/>
          <w:sz w:val="20"/>
          <w:szCs w:val="20"/>
        </w:rPr>
      </w:pPr>
    </w:p>
    <w:p w:rsidR="00132FC1" w:rsidRPr="00512905" w:rsidRDefault="00132FC1" w:rsidP="00132FC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32FC1" w:rsidRPr="00512905" w:rsidRDefault="00132FC1" w:rsidP="00132FC1">
      <w:pPr>
        <w:rPr>
          <w:rFonts w:ascii="Nutmeg Book" w:hAnsi="Nutmeg Book"/>
          <w:sz w:val="20"/>
          <w:szCs w:val="20"/>
        </w:rPr>
      </w:pPr>
    </w:p>
    <w:p w:rsidR="00132FC1" w:rsidRPr="00512905" w:rsidRDefault="00132FC1" w:rsidP="00132FC1">
      <w:pPr>
        <w:jc w:val="center"/>
        <w:rPr>
          <w:rFonts w:ascii="Nutmeg Book" w:hAnsi="Nutmeg Book"/>
          <w:sz w:val="20"/>
          <w:szCs w:val="20"/>
        </w:rPr>
      </w:pPr>
    </w:p>
    <w:p w:rsidR="00132FC1" w:rsidRPr="00512905" w:rsidRDefault="00132FC1" w:rsidP="00132FC1">
      <w:pPr>
        <w:jc w:val="center"/>
        <w:rPr>
          <w:rFonts w:ascii="Nutmeg Book" w:hAnsi="Nutmeg Book"/>
          <w:sz w:val="20"/>
          <w:szCs w:val="20"/>
        </w:rPr>
      </w:pPr>
      <w:r w:rsidRPr="00512905">
        <w:rPr>
          <w:rFonts w:ascii="Nutmeg Book" w:hAnsi="Nutmeg Book"/>
          <w:sz w:val="20"/>
          <w:szCs w:val="20"/>
        </w:rPr>
        <w:t>PROTESTO LO NECESARIO:</w:t>
      </w:r>
    </w:p>
    <w:p w:rsidR="00132FC1" w:rsidRPr="00512905" w:rsidRDefault="00132FC1" w:rsidP="00132FC1">
      <w:pPr>
        <w:jc w:val="center"/>
        <w:rPr>
          <w:rFonts w:ascii="Nutmeg Book" w:hAnsi="Nutmeg Book"/>
          <w:sz w:val="20"/>
          <w:szCs w:val="20"/>
        </w:rPr>
      </w:pPr>
      <w:r w:rsidRPr="00512905">
        <w:rPr>
          <w:rFonts w:ascii="Nutmeg Book" w:hAnsi="Nutmeg Book"/>
          <w:sz w:val="20"/>
          <w:szCs w:val="20"/>
        </w:rPr>
        <w:t>(LUGAR Y FECHA)</w:t>
      </w:r>
    </w:p>
    <w:p w:rsidR="00132FC1" w:rsidRPr="00512905" w:rsidRDefault="00132FC1" w:rsidP="00132FC1">
      <w:pPr>
        <w:jc w:val="center"/>
        <w:rPr>
          <w:rFonts w:ascii="Nutmeg Book" w:hAnsi="Nutmeg Book"/>
          <w:sz w:val="20"/>
          <w:szCs w:val="20"/>
        </w:rPr>
      </w:pPr>
    </w:p>
    <w:p w:rsidR="00132FC1" w:rsidRPr="00512905" w:rsidRDefault="00132FC1" w:rsidP="00132FC1">
      <w:pPr>
        <w:jc w:val="center"/>
        <w:rPr>
          <w:rFonts w:ascii="Nutmeg Book" w:hAnsi="Nutmeg Book"/>
          <w:sz w:val="20"/>
          <w:szCs w:val="20"/>
        </w:rPr>
      </w:pPr>
    </w:p>
    <w:p w:rsidR="00132FC1" w:rsidRPr="00512905" w:rsidRDefault="00132FC1" w:rsidP="00132FC1">
      <w:pPr>
        <w:jc w:val="center"/>
        <w:rPr>
          <w:rFonts w:ascii="Nutmeg Book" w:hAnsi="Nutmeg Book"/>
          <w:sz w:val="20"/>
          <w:szCs w:val="20"/>
        </w:rPr>
      </w:pPr>
      <w:r w:rsidRPr="00512905">
        <w:rPr>
          <w:rFonts w:ascii="Nutmeg Book" w:hAnsi="Nutmeg Book"/>
          <w:sz w:val="20"/>
          <w:szCs w:val="20"/>
        </w:rPr>
        <w:t>_____________________________________</w:t>
      </w:r>
    </w:p>
    <w:p w:rsidR="00132FC1" w:rsidRPr="00512905" w:rsidRDefault="00132FC1" w:rsidP="00132FC1">
      <w:pPr>
        <w:jc w:val="center"/>
        <w:rPr>
          <w:rFonts w:ascii="Nutmeg Book" w:hAnsi="Nutmeg Book"/>
          <w:sz w:val="20"/>
          <w:szCs w:val="20"/>
        </w:rPr>
      </w:pPr>
      <w:r w:rsidRPr="00512905">
        <w:rPr>
          <w:rFonts w:ascii="Nutmeg Book" w:hAnsi="Nutmeg Book"/>
          <w:sz w:val="20"/>
          <w:szCs w:val="20"/>
        </w:rPr>
        <w:t>Nombre y firma del Representante Legal</w:t>
      </w:r>
    </w:p>
    <w:p w:rsidR="00132FC1" w:rsidRPr="00512905" w:rsidRDefault="00132FC1" w:rsidP="00132FC1">
      <w:pPr>
        <w:jc w:val="center"/>
        <w:rPr>
          <w:rFonts w:ascii="Nutmeg Book" w:hAnsi="Nutmeg Book"/>
          <w:sz w:val="20"/>
          <w:szCs w:val="20"/>
        </w:rPr>
      </w:pPr>
      <w:r w:rsidRPr="00512905">
        <w:rPr>
          <w:rFonts w:ascii="Nutmeg Book" w:hAnsi="Nutmeg Book"/>
          <w:sz w:val="20"/>
          <w:szCs w:val="20"/>
        </w:rPr>
        <w:t>Razón social de la empresa</w:t>
      </w:r>
    </w:p>
    <w:p w:rsidR="00132FC1" w:rsidRPr="00512905" w:rsidRDefault="00132FC1" w:rsidP="00132FC1">
      <w:pPr>
        <w:jc w:val="center"/>
        <w:rPr>
          <w:rFonts w:ascii="Nutmeg Book" w:hAnsi="Nutmeg Book"/>
          <w:sz w:val="20"/>
          <w:szCs w:val="20"/>
        </w:rPr>
      </w:pPr>
      <w:r w:rsidRPr="00512905">
        <w:rPr>
          <w:rFonts w:ascii="Nutmeg Book" w:hAnsi="Nutmeg Book"/>
          <w:sz w:val="20"/>
          <w:szCs w:val="20"/>
        </w:rPr>
        <w:br w:type="page"/>
      </w:r>
    </w:p>
    <w:p w:rsidR="00132FC1" w:rsidRDefault="00132FC1" w:rsidP="00132FC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32FC1" w:rsidRDefault="00132FC1" w:rsidP="00132FC1">
      <w:pPr>
        <w:jc w:val="both"/>
        <w:rPr>
          <w:rFonts w:ascii="Nutmeg Book" w:hAnsi="Nutmeg Book" w:cs="Arial"/>
          <w:sz w:val="20"/>
          <w:szCs w:val="20"/>
          <w:lang w:val="es-MX"/>
        </w:rPr>
      </w:pPr>
    </w:p>
    <w:p w:rsidR="00132FC1" w:rsidRPr="001A0D19" w:rsidRDefault="00132FC1" w:rsidP="00132FC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32FC1" w:rsidRDefault="00132FC1" w:rsidP="00132FC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32FC1" w:rsidRDefault="00132FC1" w:rsidP="00132FC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32FC1" w:rsidRDefault="00132FC1" w:rsidP="00132FC1">
      <w:pPr>
        <w:jc w:val="both"/>
        <w:rPr>
          <w:rFonts w:ascii="Nutmeg Book" w:hAnsi="Nutmeg Book" w:cs="Arial"/>
          <w:sz w:val="20"/>
          <w:szCs w:val="20"/>
          <w:lang w:val="es-MX"/>
        </w:rPr>
      </w:pPr>
    </w:p>
    <w:p w:rsidR="00132FC1" w:rsidRDefault="00132FC1" w:rsidP="00132FC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32FC1" w:rsidRDefault="00132FC1" w:rsidP="00132FC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32FC1" w:rsidRDefault="00132FC1" w:rsidP="00132FC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32FC1" w:rsidRDefault="00132FC1" w:rsidP="00132FC1">
      <w:pPr>
        <w:jc w:val="both"/>
        <w:rPr>
          <w:rFonts w:ascii="Nutmeg Book" w:hAnsi="Nutmeg Book" w:cs="Arial"/>
          <w:sz w:val="20"/>
          <w:szCs w:val="20"/>
          <w:lang w:val="es-MX"/>
        </w:rPr>
      </w:pPr>
    </w:p>
    <w:p w:rsidR="00132FC1" w:rsidRDefault="00132FC1" w:rsidP="00132FC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32FC1" w:rsidRPr="001A0D19" w:rsidRDefault="00132FC1" w:rsidP="00132FC1">
      <w:pPr>
        <w:jc w:val="both"/>
        <w:rPr>
          <w:rFonts w:ascii="Nutmeg Book" w:hAnsi="Nutmeg Book" w:cs="Arial"/>
          <w:sz w:val="20"/>
          <w:szCs w:val="20"/>
          <w:lang w:val="es-MX"/>
        </w:rPr>
      </w:pPr>
    </w:p>
    <w:p w:rsidR="00132FC1" w:rsidRPr="00164521" w:rsidRDefault="00132FC1" w:rsidP="00132FC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32FC1" w:rsidRPr="00164521" w:rsidRDefault="00132FC1" w:rsidP="00132FC1">
      <w:pPr>
        <w:jc w:val="center"/>
        <w:rPr>
          <w:rFonts w:ascii="Nutmeg Book" w:hAnsi="Nutmeg Book"/>
          <w:b/>
          <w:sz w:val="36"/>
          <w:szCs w:val="36"/>
        </w:rPr>
      </w:pPr>
      <w:r w:rsidRPr="00164521">
        <w:rPr>
          <w:rFonts w:ascii="Nutmeg Book" w:hAnsi="Nutmeg Book"/>
          <w:b/>
          <w:sz w:val="36"/>
          <w:szCs w:val="36"/>
        </w:rPr>
        <w:lastRenderedPageBreak/>
        <w:t>ANEXO ENTREGABLE 4</w:t>
      </w:r>
    </w:p>
    <w:p w:rsidR="00132FC1" w:rsidRPr="00164521" w:rsidRDefault="00132FC1" w:rsidP="00132FC1">
      <w:pPr>
        <w:jc w:val="both"/>
        <w:rPr>
          <w:rFonts w:ascii="Nutmeg Book" w:hAnsi="Nutmeg Book" w:cs="Arial"/>
          <w:sz w:val="20"/>
          <w:szCs w:val="20"/>
          <w:lang w:val="es-MX"/>
        </w:rPr>
      </w:pPr>
    </w:p>
    <w:p w:rsidR="00132FC1" w:rsidRPr="00164521" w:rsidRDefault="00132FC1" w:rsidP="00132FC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32FC1" w:rsidRPr="00164521" w:rsidRDefault="00132FC1" w:rsidP="00132FC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32FC1" w:rsidRPr="00164521" w:rsidRDefault="00132FC1" w:rsidP="00132FC1">
      <w:pPr>
        <w:jc w:val="center"/>
        <w:rPr>
          <w:rFonts w:ascii="Nutmeg Book" w:hAnsi="Nutmeg Book"/>
          <w:b/>
          <w:sz w:val="36"/>
          <w:szCs w:val="36"/>
        </w:rPr>
      </w:pPr>
      <w:r w:rsidRPr="00164521">
        <w:rPr>
          <w:rFonts w:ascii="Nutmeg Book" w:hAnsi="Nutmeg Book"/>
          <w:b/>
          <w:sz w:val="36"/>
          <w:szCs w:val="36"/>
        </w:rPr>
        <w:lastRenderedPageBreak/>
        <w:t>ANEXO ENTREGABLE 5</w:t>
      </w:r>
    </w:p>
    <w:p w:rsidR="00132FC1" w:rsidRPr="00164521" w:rsidRDefault="00132FC1" w:rsidP="00132FC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32FC1" w:rsidRPr="00164521" w:rsidRDefault="00132FC1" w:rsidP="00132FC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543790" w:rsidRPr="00543790">
        <w:rPr>
          <w:rFonts w:ascii="Nutmeg Book" w:hAnsi="Nutmeg Book"/>
          <w:noProof/>
          <w:sz w:val="20"/>
          <w:szCs w:val="20"/>
          <w:lang w:val="es-MX" w:eastAsia="es-MX"/>
        </w:rPr>
        <w:t>LPLSC/232/99179/2019</w:t>
      </w:r>
      <w:r w:rsidR="0054379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543790" w:rsidRPr="00543790">
        <w:rPr>
          <w:rFonts w:ascii="Nutmeg Book" w:hAnsi="Nutmeg Book"/>
          <w:noProof/>
          <w:sz w:val="20"/>
          <w:szCs w:val="20"/>
          <w:lang w:val="es-MX" w:eastAsia="es-MX"/>
        </w:rPr>
        <w:t>SENSOR DE NIVEL DE AGUA Y SCADAPACK 350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132FC1" w:rsidRPr="00164521" w:rsidRDefault="00132FC1" w:rsidP="00132FC1">
      <w:pPr>
        <w:rPr>
          <w:rFonts w:ascii="Nutmeg Book" w:eastAsia="Calibri" w:hAnsi="Nutmeg Book" w:cs="Calibri"/>
          <w:b/>
          <w:smallCaps/>
          <w:sz w:val="18"/>
          <w:szCs w:val="18"/>
        </w:rPr>
      </w:pPr>
    </w:p>
    <w:p w:rsidR="00132FC1" w:rsidRPr="00164521" w:rsidRDefault="00132FC1" w:rsidP="00132FC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32FC1" w:rsidRPr="00164521" w:rsidRDefault="00132FC1" w:rsidP="00132FC1">
      <w:pPr>
        <w:jc w:val="both"/>
        <w:rPr>
          <w:rFonts w:ascii="Nutmeg Book" w:hAnsi="Nutmeg Book"/>
          <w:b/>
          <w:sz w:val="20"/>
          <w:szCs w:val="20"/>
        </w:rPr>
      </w:pPr>
      <w:r w:rsidRPr="00164521">
        <w:rPr>
          <w:rFonts w:ascii="Nutmeg Book" w:hAnsi="Nutmeg Book"/>
          <w:b/>
          <w:sz w:val="20"/>
          <w:szCs w:val="20"/>
        </w:rPr>
        <w:t>P R E S E N T E:</w:t>
      </w:r>
    </w:p>
    <w:p w:rsidR="00132FC1" w:rsidRPr="00164521" w:rsidRDefault="00132FC1" w:rsidP="00132FC1">
      <w:pPr>
        <w:jc w:val="both"/>
        <w:rPr>
          <w:rFonts w:ascii="Nutmeg Book" w:hAnsi="Nutmeg Book"/>
          <w:b/>
          <w:sz w:val="20"/>
          <w:szCs w:val="20"/>
        </w:rPr>
      </w:pPr>
    </w:p>
    <w:p w:rsidR="00132FC1" w:rsidRPr="00164521" w:rsidRDefault="00132FC1" w:rsidP="00132FC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32FC1" w:rsidRPr="00164521" w:rsidRDefault="00132FC1" w:rsidP="00132FC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32FC1" w:rsidRPr="00164521" w:rsidTr="006B02C6">
        <w:trPr>
          <w:cantSplit/>
        </w:trPr>
        <w:tc>
          <w:tcPr>
            <w:tcW w:w="5000" w:type="pct"/>
            <w:gridSpan w:val="3"/>
          </w:tcPr>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Nombre del Participante:</w:t>
            </w:r>
          </w:p>
        </w:tc>
      </w:tr>
      <w:tr w:rsidR="00132FC1" w:rsidRPr="00164521" w:rsidTr="006B02C6">
        <w:trPr>
          <w:cantSplit/>
        </w:trPr>
        <w:tc>
          <w:tcPr>
            <w:tcW w:w="5000" w:type="pct"/>
            <w:gridSpan w:val="3"/>
          </w:tcPr>
          <w:p w:rsidR="00132FC1" w:rsidRPr="00164521" w:rsidRDefault="00132FC1" w:rsidP="006B02C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32FC1" w:rsidRPr="00164521" w:rsidTr="006B02C6">
        <w:trPr>
          <w:cantSplit/>
        </w:trPr>
        <w:tc>
          <w:tcPr>
            <w:tcW w:w="5000" w:type="pct"/>
            <w:gridSpan w:val="3"/>
          </w:tcPr>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32FC1" w:rsidRPr="00164521" w:rsidTr="006B02C6">
        <w:trPr>
          <w:cantSplit/>
        </w:trPr>
        <w:tc>
          <w:tcPr>
            <w:tcW w:w="5000" w:type="pct"/>
            <w:gridSpan w:val="3"/>
          </w:tcPr>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32FC1" w:rsidRPr="00164521" w:rsidTr="006B02C6">
        <w:trPr>
          <w:cantSplit/>
        </w:trPr>
        <w:tc>
          <w:tcPr>
            <w:tcW w:w="5000" w:type="pct"/>
            <w:gridSpan w:val="3"/>
          </w:tcPr>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32FC1" w:rsidRPr="00164521" w:rsidTr="006B02C6">
        <w:tc>
          <w:tcPr>
            <w:tcW w:w="2566" w:type="pct"/>
            <w:gridSpan w:val="2"/>
          </w:tcPr>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Entidad Federativa:</w:t>
            </w:r>
          </w:p>
        </w:tc>
      </w:tr>
      <w:tr w:rsidR="00132FC1" w:rsidRPr="00164521" w:rsidTr="006B02C6">
        <w:tc>
          <w:tcPr>
            <w:tcW w:w="2566" w:type="pct"/>
            <w:gridSpan w:val="2"/>
          </w:tcPr>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Fax:</w:t>
            </w:r>
          </w:p>
        </w:tc>
      </w:tr>
      <w:tr w:rsidR="00132FC1" w:rsidRPr="00164521" w:rsidTr="006B02C6">
        <w:trPr>
          <w:cantSplit/>
        </w:trPr>
        <w:tc>
          <w:tcPr>
            <w:tcW w:w="5000" w:type="pct"/>
            <w:gridSpan w:val="3"/>
          </w:tcPr>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Correo Electrónico:</w:t>
            </w:r>
          </w:p>
        </w:tc>
      </w:tr>
      <w:tr w:rsidR="00132FC1" w:rsidRPr="00164521" w:rsidTr="006B02C6">
        <w:trPr>
          <w:cantSplit/>
          <w:trHeight w:val="232"/>
        </w:trPr>
        <w:tc>
          <w:tcPr>
            <w:tcW w:w="5000" w:type="pct"/>
            <w:gridSpan w:val="3"/>
            <w:tcBorders>
              <w:left w:val="nil"/>
              <w:right w:val="nil"/>
            </w:tcBorders>
            <w:shd w:val="clear" w:color="auto" w:fill="000000"/>
            <w:vAlign w:val="center"/>
          </w:tcPr>
          <w:p w:rsidR="00132FC1" w:rsidRPr="00164521" w:rsidRDefault="00132FC1" w:rsidP="006B02C6">
            <w:pPr>
              <w:ind w:left="639"/>
              <w:jc w:val="both"/>
              <w:rPr>
                <w:rFonts w:ascii="Nutmeg Book" w:hAnsi="Nutmeg Book" w:cs="Arial"/>
                <w:i/>
                <w:sz w:val="20"/>
                <w:szCs w:val="20"/>
                <w:u w:val="single"/>
              </w:rPr>
            </w:pPr>
          </w:p>
        </w:tc>
      </w:tr>
      <w:tr w:rsidR="00132FC1" w:rsidRPr="00164521" w:rsidTr="006B02C6">
        <w:trPr>
          <w:cantSplit/>
          <w:trHeight w:val="2436"/>
        </w:trPr>
        <w:tc>
          <w:tcPr>
            <w:tcW w:w="5000" w:type="pct"/>
            <w:gridSpan w:val="3"/>
            <w:vAlign w:val="center"/>
          </w:tcPr>
          <w:p w:rsidR="00132FC1" w:rsidRPr="00164521" w:rsidRDefault="00132FC1"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Fecha y lugar de expedición:</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Tomo:</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Libro:</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32FC1" w:rsidRPr="00164521" w:rsidRDefault="00132FC1" w:rsidP="006B02C6">
            <w:pPr>
              <w:jc w:val="both"/>
              <w:rPr>
                <w:rFonts w:ascii="Nutmeg Book" w:hAnsi="Nutmeg Book" w:cs="Arial"/>
                <w:b/>
                <w:sz w:val="20"/>
                <w:szCs w:val="20"/>
              </w:rPr>
            </w:pPr>
          </w:p>
          <w:p w:rsidR="00132FC1" w:rsidRPr="00164521" w:rsidRDefault="00132FC1" w:rsidP="006B02C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32FC1" w:rsidRPr="00164521" w:rsidRDefault="00132FC1" w:rsidP="006B02C6">
            <w:pPr>
              <w:ind w:left="-70"/>
              <w:jc w:val="both"/>
              <w:rPr>
                <w:rFonts w:ascii="Nutmeg Book" w:hAnsi="Nutmeg Book" w:cs="Arial"/>
                <w:sz w:val="20"/>
                <w:szCs w:val="20"/>
              </w:rPr>
            </w:pPr>
          </w:p>
          <w:p w:rsidR="00132FC1" w:rsidRPr="00164521" w:rsidRDefault="00132FC1"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32FC1" w:rsidRPr="00164521" w:rsidTr="006B02C6">
        <w:trPr>
          <w:cantSplit/>
          <w:trHeight w:val="332"/>
        </w:trPr>
        <w:tc>
          <w:tcPr>
            <w:tcW w:w="5000" w:type="pct"/>
            <w:gridSpan w:val="3"/>
            <w:tcBorders>
              <w:left w:val="nil"/>
              <w:right w:val="nil"/>
            </w:tcBorders>
            <w:shd w:val="clear" w:color="auto" w:fill="000000"/>
            <w:textDirection w:val="btLr"/>
            <w:vAlign w:val="center"/>
          </w:tcPr>
          <w:p w:rsidR="00132FC1" w:rsidRPr="00164521" w:rsidRDefault="00132FC1" w:rsidP="006B02C6">
            <w:pPr>
              <w:jc w:val="both"/>
              <w:rPr>
                <w:rFonts w:ascii="Nutmeg Book" w:hAnsi="Nutmeg Book" w:cs="Arial"/>
                <w:sz w:val="20"/>
                <w:szCs w:val="20"/>
              </w:rPr>
            </w:pPr>
          </w:p>
        </w:tc>
      </w:tr>
      <w:tr w:rsidR="00132FC1" w:rsidRPr="00164521" w:rsidTr="006B02C6">
        <w:trPr>
          <w:cantSplit/>
          <w:trHeight w:val="1134"/>
        </w:trPr>
        <w:tc>
          <w:tcPr>
            <w:tcW w:w="131" w:type="pct"/>
            <w:shd w:val="clear" w:color="auto" w:fill="000000"/>
            <w:textDirection w:val="btLr"/>
            <w:vAlign w:val="center"/>
          </w:tcPr>
          <w:p w:rsidR="00132FC1" w:rsidRPr="00164521" w:rsidRDefault="00132FC1" w:rsidP="006B02C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32FC1" w:rsidRPr="00164521" w:rsidRDefault="00132FC1" w:rsidP="006B02C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32FC1" w:rsidRPr="00164521" w:rsidRDefault="00132FC1" w:rsidP="006B02C6">
            <w:pPr>
              <w:jc w:val="both"/>
              <w:rPr>
                <w:rFonts w:ascii="Nutmeg Book" w:hAnsi="Nutmeg Book" w:cs="Arial"/>
                <w:b/>
                <w:sz w:val="20"/>
                <w:szCs w:val="20"/>
              </w:rPr>
            </w:pPr>
          </w:p>
          <w:p w:rsidR="00132FC1" w:rsidRPr="00164521" w:rsidRDefault="00132FC1" w:rsidP="006B02C6">
            <w:pPr>
              <w:jc w:val="both"/>
              <w:rPr>
                <w:rFonts w:ascii="Nutmeg Book" w:hAnsi="Nutmeg Book" w:cs="Arial"/>
                <w:sz w:val="20"/>
                <w:szCs w:val="20"/>
              </w:rPr>
            </w:pPr>
            <w:r w:rsidRPr="00164521">
              <w:rPr>
                <w:rFonts w:ascii="Nutmeg Book" w:hAnsi="Nutmeg Book" w:cs="Arial"/>
                <w:b/>
                <w:sz w:val="20"/>
                <w:szCs w:val="20"/>
              </w:rPr>
              <w:t>Número de Escritura Pública:</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Tipo de poder:</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Tomo:</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 xml:space="preserve">Libro: </w:t>
            </w:r>
          </w:p>
          <w:p w:rsidR="00132FC1" w:rsidRPr="00164521" w:rsidRDefault="00132FC1"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32FC1" w:rsidRPr="00164521" w:rsidRDefault="00132FC1" w:rsidP="006B02C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32FC1" w:rsidRPr="00164521" w:rsidTr="006B02C6">
        <w:trPr>
          <w:cantSplit/>
          <w:trHeight w:val="644"/>
        </w:trPr>
        <w:tc>
          <w:tcPr>
            <w:tcW w:w="131" w:type="pct"/>
            <w:shd w:val="clear" w:color="auto" w:fill="000000"/>
            <w:textDirection w:val="btLr"/>
            <w:vAlign w:val="center"/>
          </w:tcPr>
          <w:p w:rsidR="00132FC1" w:rsidRPr="00164521" w:rsidRDefault="00132FC1" w:rsidP="006B02C6">
            <w:pPr>
              <w:ind w:left="113" w:right="113"/>
              <w:jc w:val="both"/>
              <w:rPr>
                <w:rFonts w:ascii="Nutmeg Book" w:hAnsi="Nutmeg Book" w:cs="Arial"/>
                <w:b/>
                <w:w w:val="200"/>
                <w:sz w:val="20"/>
                <w:szCs w:val="20"/>
              </w:rPr>
            </w:pPr>
          </w:p>
        </w:tc>
        <w:tc>
          <w:tcPr>
            <w:tcW w:w="4869" w:type="pct"/>
            <w:gridSpan w:val="2"/>
          </w:tcPr>
          <w:p w:rsidR="00132FC1" w:rsidRPr="00164521" w:rsidRDefault="00132FC1"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32FC1" w:rsidRPr="00164521" w:rsidRDefault="00132FC1"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32FC1" w:rsidRPr="00164521" w:rsidRDefault="00132FC1"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DFCC53B" wp14:editId="4527411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8A7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DF84B2D" wp14:editId="0968A59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B2F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EA533BA" wp14:editId="72BE1DF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98F8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28F894F" wp14:editId="57935EC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6E5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32FC1" w:rsidRPr="00164521" w:rsidRDefault="00132FC1"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32FC1" w:rsidRPr="00164521" w:rsidRDefault="00132FC1"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BA7281F" wp14:editId="66BB107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5948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17391F4" wp14:editId="39B3069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FDDB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32FC1" w:rsidRPr="00164521" w:rsidRDefault="00132FC1"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411D875" wp14:editId="5BA9BA0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173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32FC1" w:rsidRPr="00164521" w:rsidRDefault="00132FC1"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32FC1" w:rsidRPr="00164521" w:rsidRDefault="00132FC1"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32FC1" w:rsidRPr="00164521" w:rsidRDefault="00132FC1"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9534B62" wp14:editId="2B7FAD1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BABD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C2037ED" wp14:editId="5B0E608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A106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19913CC" wp14:editId="7899584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785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DDC1CC5" wp14:editId="704872F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63B2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32FC1" w:rsidRPr="00164521" w:rsidRDefault="00132FC1"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32FC1" w:rsidRPr="00164521" w:rsidRDefault="00132FC1" w:rsidP="006B02C6">
            <w:pPr>
              <w:jc w:val="both"/>
              <w:rPr>
                <w:rFonts w:ascii="Nutmeg Book" w:hAnsi="Nutmeg Book" w:cs="Arial"/>
                <w:i/>
                <w:sz w:val="20"/>
                <w:szCs w:val="20"/>
              </w:rPr>
            </w:pPr>
          </w:p>
        </w:tc>
      </w:tr>
    </w:tbl>
    <w:p w:rsidR="00132FC1" w:rsidRPr="00164521" w:rsidRDefault="00132FC1" w:rsidP="00132FC1">
      <w:pPr>
        <w:jc w:val="both"/>
        <w:rPr>
          <w:rFonts w:ascii="Nutmeg Book" w:hAnsi="Nutmeg Book" w:cs="Arial"/>
        </w:rPr>
      </w:pP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PROTESTO LO NECESARIO:</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(LUGAR Y FECHA)</w:t>
      </w:r>
    </w:p>
    <w:p w:rsidR="00132FC1" w:rsidRPr="00164521" w:rsidRDefault="00132FC1" w:rsidP="00132FC1">
      <w:pPr>
        <w:jc w:val="center"/>
        <w:rPr>
          <w:rFonts w:ascii="Nutmeg Book" w:hAnsi="Nutmeg Book"/>
          <w:sz w:val="20"/>
          <w:szCs w:val="20"/>
        </w:rPr>
      </w:pP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_____________________________________</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Nombre y firma del Representante Legal</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Razón social de la empresa</w:t>
      </w:r>
    </w:p>
    <w:p w:rsidR="00132FC1" w:rsidRPr="00164521" w:rsidRDefault="00132FC1" w:rsidP="00132FC1">
      <w:pPr>
        <w:pStyle w:val="Ttulo1"/>
        <w:jc w:val="both"/>
        <w:rPr>
          <w:rFonts w:ascii="Nutmeg Book" w:hAnsi="Nutmeg Book" w:cs="Arial"/>
          <w:w w:val="200"/>
          <w:szCs w:val="24"/>
        </w:rPr>
      </w:pPr>
    </w:p>
    <w:p w:rsidR="00132FC1" w:rsidRPr="00164521" w:rsidRDefault="00132FC1" w:rsidP="00132FC1">
      <w:pPr>
        <w:rPr>
          <w:rFonts w:ascii="Nutmeg Book" w:hAnsi="Nutmeg Book"/>
          <w:b/>
          <w:sz w:val="36"/>
          <w:szCs w:val="36"/>
        </w:rPr>
      </w:pPr>
      <w:r w:rsidRPr="00164521">
        <w:rPr>
          <w:rFonts w:ascii="Nutmeg Book" w:hAnsi="Nutmeg Book"/>
          <w:b/>
          <w:sz w:val="36"/>
          <w:szCs w:val="36"/>
        </w:rPr>
        <w:br w:type="page"/>
      </w:r>
    </w:p>
    <w:p w:rsidR="00132FC1" w:rsidRPr="00164521" w:rsidRDefault="00132FC1" w:rsidP="00132FC1">
      <w:pPr>
        <w:jc w:val="center"/>
        <w:rPr>
          <w:rFonts w:ascii="Nutmeg Book" w:hAnsi="Nutmeg Book"/>
          <w:b/>
          <w:sz w:val="36"/>
          <w:szCs w:val="36"/>
        </w:rPr>
      </w:pPr>
      <w:r w:rsidRPr="00164521">
        <w:rPr>
          <w:rFonts w:ascii="Nutmeg Book" w:hAnsi="Nutmeg Book"/>
          <w:b/>
          <w:sz w:val="36"/>
          <w:szCs w:val="36"/>
        </w:rPr>
        <w:lastRenderedPageBreak/>
        <w:t>ANEXO ENTREGABLE 6</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“CARTA DE PROPOSICIÓN”</w:t>
      </w:r>
    </w:p>
    <w:p w:rsidR="00132FC1" w:rsidRDefault="00543790" w:rsidP="00132FC1">
      <w:pPr>
        <w:jc w:val="center"/>
        <w:rPr>
          <w:rFonts w:ascii="Nutmeg Book" w:hAnsi="Nutmeg Book"/>
          <w:noProof/>
          <w:sz w:val="20"/>
          <w:szCs w:val="20"/>
          <w:lang w:val="es-MX" w:eastAsia="es-MX"/>
        </w:rPr>
      </w:pPr>
      <w:r w:rsidRPr="00543790">
        <w:rPr>
          <w:rFonts w:ascii="Nutmeg Book" w:hAnsi="Nutmeg Book"/>
          <w:noProof/>
          <w:sz w:val="20"/>
          <w:szCs w:val="20"/>
          <w:lang w:val="es-MX" w:eastAsia="es-MX"/>
        </w:rPr>
        <w:t>LICITACIÓN PÚBLICA LOCAL SIN CONCURRENCIA, SEAPAL Nº LPLSC/232/99179/2019 PARA LA ADQUISICION DE: SENSOR DE NIVEL DE AGUA Y SCADAPACK 350 DE ACUERDO AL ANEXO 3 DE LAS BASES</w:t>
      </w:r>
      <w:r w:rsidR="00132FC1" w:rsidRPr="0000042E">
        <w:rPr>
          <w:rFonts w:ascii="Nutmeg Book" w:hAnsi="Nutmeg Book"/>
          <w:noProof/>
          <w:sz w:val="20"/>
          <w:szCs w:val="20"/>
          <w:lang w:val="es-MX" w:eastAsia="es-MX"/>
        </w:rPr>
        <w:t>.</w:t>
      </w:r>
      <w:r w:rsidR="00132FC1" w:rsidRPr="00E404E4">
        <w:rPr>
          <w:rFonts w:ascii="Nutmeg Book" w:hAnsi="Nutmeg Book"/>
          <w:noProof/>
          <w:sz w:val="20"/>
          <w:szCs w:val="20"/>
          <w:lang w:val="es-MX" w:eastAsia="es-MX"/>
        </w:rPr>
        <w:t xml:space="preserve"> </w:t>
      </w:r>
    </w:p>
    <w:p w:rsidR="00132FC1" w:rsidRPr="00164521" w:rsidRDefault="00132FC1" w:rsidP="00132FC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32FC1" w:rsidRPr="00164521" w:rsidRDefault="00132FC1" w:rsidP="00132FC1">
      <w:pPr>
        <w:jc w:val="both"/>
        <w:rPr>
          <w:rFonts w:ascii="Nutmeg Book" w:hAnsi="Nutmeg Book"/>
          <w:b/>
          <w:sz w:val="20"/>
          <w:szCs w:val="20"/>
        </w:rPr>
      </w:pPr>
      <w:r w:rsidRPr="00164521">
        <w:rPr>
          <w:rFonts w:ascii="Nutmeg Book" w:hAnsi="Nutmeg Book"/>
          <w:b/>
          <w:sz w:val="20"/>
          <w:szCs w:val="20"/>
        </w:rPr>
        <w:t>P R E S E N T E:</w:t>
      </w:r>
    </w:p>
    <w:p w:rsidR="00132FC1" w:rsidRPr="00164521" w:rsidRDefault="00132FC1" w:rsidP="00132FC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32FC1" w:rsidRPr="00164521" w:rsidRDefault="00132FC1" w:rsidP="00132FC1">
      <w:pPr>
        <w:jc w:val="both"/>
        <w:rPr>
          <w:rFonts w:ascii="Nutmeg Book" w:hAnsi="Nutmeg Book"/>
          <w:sz w:val="20"/>
          <w:szCs w:val="20"/>
        </w:rPr>
      </w:pPr>
    </w:p>
    <w:p w:rsidR="00132FC1" w:rsidRPr="00164521" w:rsidRDefault="00132FC1" w:rsidP="00132FC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32FC1" w:rsidRPr="00164521" w:rsidRDefault="00132FC1" w:rsidP="00132FC1">
      <w:pPr>
        <w:jc w:val="both"/>
        <w:rPr>
          <w:rFonts w:ascii="Nutmeg Book" w:hAnsi="Nutmeg Book"/>
          <w:sz w:val="20"/>
          <w:szCs w:val="20"/>
        </w:rPr>
      </w:pPr>
    </w:p>
    <w:p w:rsidR="00132FC1" w:rsidRPr="00164521" w:rsidRDefault="00132FC1" w:rsidP="00132FC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32FC1" w:rsidRPr="00164521" w:rsidRDefault="00132FC1" w:rsidP="00132FC1">
      <w:pPr>
        <w:jc w:val="both"/>
        <w:rPr>
          <w:rFonts w:ascii="Nutmeg Book" w:hAnsi="Nutmeg Book"/>
          <w:sz w:val="20"/>
          <w:szCs w:val="20"/>
        </w:rPr>
      </w:pPr>
    </w:p>
    <w:p w:rsidR="00132FC1" w:rsidRPr="00164521" w:rsidRDefault="00132FC1" w:rsidP="00132FC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32FC1" w:rsidRPr="00164521" w:rsidRDefault="00132FC1" w:rsidP="00132FC1">
      <w:pPr>
        <w:jc w:val="both"/>
        <w:rPr>
          <w:rFonts w:ascii="Nutmeg Book" w:hAnsi="Nutmeg Book"/>
          <w:sz w:val="20"/>
          <w:szCs w:val="20"/>
        </w:rPr>
      </w:pPr>
    </w:p>
    <w:p w:rsidR="00132FC1" w:rsidRPr="00164521" w:rsidRDefault="00132FC1" w:rsidP="00132FC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32FC1" w:rsidRPr="00164521" w:rsidRDefault="00132FC1" w:rsidP="00132FC1">
      <w:pPr>
        <w:jc w:val="both"/>
        <w:rPr>
          <w:rFonts w:ascii="Nutmeg Book" w:hAnsi="Nutmeg Book"/>
          <w:sz w:val="20"/>
          <w:szCs w:val="20"/>
        </w:rPr>
      </w:pPr>
    </w:p>
    <w:p w:rsidR="00132FC1" w:rsidRPr="00164521" w:rsidRDefault="00132FC1" w:rsidP="00132FC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32FC1" w:rsidRPr="00164521" w:rsidRDefault="00132FC1" w:rsidP="00132FC1">
      <w:pPr>
        <w:jc w:val="both"/>
        <w:rPr>
          <w:rFonts w:ascii="Nutmeg Book" w:hAnsi="Nutmeg Book"/>
          <w:sz w:val="20"/>
          <w:szCs w:val="20"/>
        </w:rPr>
      </w:pPr>
    </w:p>
    <w:p w:rsidR="00132FC1" w:rsidRPr="00164521" w:rsidRDefault="00132FC1" w:rsidP="00132FC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32FC1" w:rsidRPr="00164521" w:rsidRDefault="00132FC1" w:rsidP="00132FC1">
      <w:pPr>
        <w:pStyle w:val="Prrafodelista"/>
        <w:ind w:left="360"/>
        <w:jc w:val="both"/>
        <w:rPr>
          <w:rFonts w:ascii="Nutmeg Book" w:hAnsi="Nutmeg Book"/>
          <w:sz w:val="20"/>
          <w:szCs w:val="20"/>
        </w:rPr>
      </w:pPr>
    </w:p>
    <w:p w:rsidR="00132FC1" w:rsidRPr="00164521" w:rsidRDefault="00132FC1" w:rsidP="00132FC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PROTESTO LO NECESARIO:</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LUGAR Y FECHA</w:t>
      </w:r>
    </w:p>
    <w:p w:rsidR="00132FC1" w:rsidRPr="00164521" w:rsidRDefault="00132FC1" w:rsidP="00132FC1">
      <w:pPr>
        <w:jc w:val="center"/>
        <w:rPr>
          <w:rFonts w:ascii="Nutmeg Book" w:hAnsi="Nutmeg Book"/>
          <w:sz w:val="20"/>
          <w:szCs w:val="20"/>
        </w:rPr>
      </w:pP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_____________________________________</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Nombre y firma del Representante Legal</w:t>
      </w:r>
    </w:p>
    <w:p w:rsidR="00132FC1" w:rsidRPr="00E94BD5" w:rsidRDefault="00132FC1" w:rsidP="00132FC1">
      <w:pPr>
        <w:jc w:val="center"/>
        <w:rPr>
          <w:rFonts w:ascii="Nutmeg Book" w:hAnsi="Nutmeg Book"/>
          <w:sz w:val="20"/>
          <w:szCs w:val="20"/>
        </w:rPr>
      </w:pPr>
      <w:r w:rsidRPr="00164521">
        <w:rPr>
          <w:rFonts w:ascii="Nutmeg Book" w:hAnsi="Nutmeg Book"/>
          <w:sz w:val="20"/>
          <w:szCs w:val="20"/>
        </w:rPr>
        <w:t>Razón social de la empresa</w:t>
      </w:r>
    </w:p>
    <w:p w:rsidR="00132FC1" w:rsidRPr="00164521" w:rsidRDefault="00132FC1" w:rsidP="00132FC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“DECLARACIÓN DE INTEGRIDAD Y NO COLUSIÓN”</w:t>
      </w:r>
    </w:p>
    <w:p w:rsidR="00132FC1" w:rsidRDefault="00543790" w:rsidP="00132FC1">
      <w:pPr>
        <w:jc w:val="center"/>
        <w:rPr>
          <w:rFonts w:ascii="Nutmeg Book" w:hAnsi="Nutmeg Book"/>
          <w:noProof/>
          <w:sz w:val="20"/>
          <w:szCs w:val="20"/>
          <w:lang w:val="es-MX" w:eastAsia="es-MX"/>
        </w:rPr>
      </w:pPr>
      <w:r w:rsidRPr="00543790">
        <w:rPr>
          <w:rFonts w:ascii="Nutmeg Book" w:hAnsi="Nutmeg Book"/>
          <w:noProof/>
          <w:sz w:val="20"/>
          <w:szCs w:val="20"/>
          <w:lang w:val="es-MX" w:eastAsia="es-MX"/>
        </w:rPr>
        <w:t>LICITACIÓN PÚBLICA LOCAL SIN CONCURRENCIA, SEAPAL Nº LPLSC/232/99179/2019 PARA LA ADQUISICION DE: SENSOR DE NIVEL DE AGUA Y SCADAPACK 350 DE ACUERDO AL ANEXO 3 DE LAS BASES</w:t>
      </w:r>
      <w:r w:rsidR="00132FC1" w:rsidRPr="0000042E">
        <w:rPr>
          <w:rFonts w:ascii="Nutmeg Book" w:hAnsi="Nutmeg Book"/>
          <w:noProof/>
          <w:sz w:val="20"/>
          <w:szCs w:val="20"/>
          <w:lang w:val="es-MX" w:eastAsia="es-MX"/>
        </w:rPr>
        <w:t>.</w:t>
      </w:r>
    </w:p>
    <w:p w:rsidR="00132FC1" w:rsidRPr="00164521" w:rsidRDefault="00132FC1" w:rsidP="00132FC1">
      <w:pPr>
        <w:jc w:val="center"/>
        <w:rPr>
          <w:rFonts w:ascii="Nutmeg Book" w:hAnsi="Nutmeg Book" w:cs="Arial"/>
          <w:b/>
          <w:bCs/>
          <w:caps/>
        </w:rPr>
      </w:pPr>
    </w:p>
    <w:p w:rsidR="00132FC1" w:rsidRPr="00164521" w:rsidRDefault="00132FC1" w:rsidP="00132FC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32FC1" w:rsidRPr="00164521" w:rsidRDefault="00132FC1" w:rsidP="00132FC1">
      <w:pPr>
        <w:jc w:val="both"/>
        <w:rPr>
          <w:rFonts w:ascii="Nutmeg Book" w:hAnsi="Nutmeg Book"/>
          <w:b/>
          <w:sz w:val="20"/>
          <w:szCs w:val="20"/>
        </w:rPr>
      </w:pPr>
      <w:r w:rsidRPr="00164521">
        <w:rPr>
          <w:rFonts w:ascii="Nutmeg Book" w:hAnsi="Nutmeg Book"/>
          <w:b/>
          <w:sz w:val="20"/>
          <w:szCs w:val="20"/>
        </w:rPr>
        <w:t>P R E S E N T E:</w:t>
      </w:r>
    </w:p>
    <w:p w:rsidR="00132FC1" w:rsidRPr="00164521" w:rsidRDefault="00132FC1" w:rsidP="00132FC1">
      <w:pPr>
        <w:jc w:val="both"/>
        <w:rPr>
          <w:rFonts w:ascii="Nutmeg Book" w:eastAsia="SimSun" w:hAnsi="Nutmeg Book" w:cs="Arial"/>
          <w:sz w:val="18"/>
          <w:szCs w:val="18"/>
        </w:rPr>
      </w:pPr>
    </w:p>
    <w:p w:rsidR="00132FC1" w:rsidRPr="00164521" w:rsidRDefault="00132FC1" w:rsidP="00132FC1">
      <w:pPr>
        <w:jc w:val="both"/>
        <w:rPr>
          <w:rFonts w:ascii="Nutmeg Book" w:eastAsia="SimSun" w:hAnsi="Nutmeg Book" w:cs="Arial"/>
          <w:sz w:val="20"/>
          <w:szCs w:val="20"/>
        </w:rPr>
      </w:pPr>
    </w:p>
    <w:p w:rsidR="00132FC1" w:rsidRPr="00164521" w:rsidRDefault="00132FC1" w:rsidP="00132FC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32FC1" w:rsidRPr="00164521" w:rsidRDefault="00132FC1" w:rsidP="00132FC1">
      <w:pPr>
        <w:jc w:val="both"/>
        <w:rPr>
          <w:rFonts w:ascii="Nutmeg Book" w:eastAsia="SimSun" w:hAnsi="Nutmeg Book" w:cs="Arial"/>
          <w:sz w:val="20"/>
          <w:szCs w:val="20"/>
        </w:rPr>
      </w:pPr>
    </w:p>
    <w:p w:rsidR="00132FC1" w:rsidRPr="00164521" w:rsidRDefault="00132FC1" w:rsidP="00132FC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32FC1" w:rsidRPr="00164521" w:rsidRDefault="00132FC1" w:rsidP="00132FC1">
      <w:pPr>
        <w:jc w:val="both"/>
        <w:outlineLvl w:val="0"/>
        <w:rPr>
          <w:rFonts w:ascii="Nutmeg Book" w:eastAsia="SimSun" w:hAnsi="Nutmeg Book" w:cs="Arial"/>
          <w:sz w:val="20"/>
          <w:szCs w:val="20"/>
        </w:rPr>
      </w:pPr>
    </w:p>
    <w:p w:rsidR="00132FC1" w:rsidRPr="00164521" w:rsidRDefault="00132FC1" w:rsidP="00132FC1">
      <w:pPr>
        <w:rPr>
          <w:rFonts w:ascii="Nutmeg Book" w:hAnsi="Nutmeg Book"/>
          <w:sz w:val="20"/>
          <w:szCs w:val="20"/>
        </w:rPr>
      </w:pPr>
    </w:p>
    <w:p w:rsidR="00132FC1" w:rsidRPr="00164521" w:rsidRDefault="00132FC1" w:rsidP="00132FC1">
      <w:pPr>
        <w:rPr>
          <w:rFonts w:ascii="Nutmeg Book" w:hAnsi="Nutmeg Book"/>
          <w:sz w:val="20"/>
          <w:szCs w:val="20"/>
        </w:rPr>
      </w:pPr>
    </w:p>
    <w:p w:rsidR="00132FC1" w:rsidRPr="00164521" w:rsidRDefault="00132FC1" w:rsidP="00132FC1">
      <w:pPr>
        <w:jc w:val="center"/>
        <w:rPr>
          <w:rFonts w:ascii="Nutmeg Book" w:hAnsi="Nutmeg Book"/>
          <w:sz w:val="20"/>
          <w:szCs w:val="20"/>
        </w:rPr>
      </w:pP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PROTESTO LO NECESARIO:</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(LUGAR Y FECHA)</w:t>
      </w:r>
    </w:p>
    <w:p w:rsidR="00132FC1" w:rsidRPr="00164521" w:rsidRDefault="00132FC1" w:rsidP="00132FC1">
      <w:pPr>
        <w:jc w:val="center"/>
        <w:rPr>
          <w:rFonts w:ascii="Nutmeg Book" w:hAnsi="Nutmeg Book"/>
          <w:sz w:val="20"/>
          <w:szCs w:val="20"/>
        </w:rPr>
      </w:pP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_____________________________________</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Nombre y firma del Representante Legal</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Razón social de la empresa</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br w:type="page"/>
      </w:r>
    </w:p>
    <w:p w:rsidR="00132FC1" w:rsidRPr="00164521" w:rsidRDefault="00132FC1" w:rsidP="00132FC1">
      <w:pPr>
        <w:rPr>
          <w:rFonts w:ascii="Nutmeg Book" w:hAnsi="Nutmeg Book"/>
          <w:sz w:val="20"/>
          <w:szCs w:val="20"/>
        </w:rPr>
      </w:pPr>
    </w:p>
    <w:p w:rsidR="00132FC1" w:rsidRPr="00164521" w:rsidRDefault="00132FC1" w:rsidP="00132FC1">
      <w:pPr>
        <w:jc w:val="center"/>
        <w:rPr>
          <w:rFonts w:ascii="Nutmeg Book" w:hAnsi="Nutmeg Book"/>
          <w:b/>
          <w:sz w:val="36"/>
          <w:szCs w:val="36"/>
        </w:rPr>
      </w:pPr>
      <w:r w:rsidRPr="00164521">
        <w:rPr>
          <w:rFonts w:ascii="Nutmeg Book" w:hAnsi="Nutmeg Book"/>
          <w:b/>
          <w:sz w:val="36"/>
          <w:szCs w:val="36"/>
        </w:rPr>
        <w:t>ANEXO ENTREGABLE 8</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“PROPUESTA TÉCNICA”</w:t>
      </w:r>
    </w:p>
    <w:p w:rsidR="00132FC1" w:rsidRDefault="00543790" w:rsidP="00132FC1">
      <w:pPr>
        <w:jc w:val="center"/>
        <w:rPr>
          <w:rFonts w:ascii="Nutmeg Book" w:hAnsi="Nutmeg Book"/>
          <w:noProof/>
          <w:sz w:val="20"/>
          <w:szCs w:val="20"/>
          <w:lang w:val="es-MX" w:eastAsia="es-MX"/>
        </w:rPr>
      </w:pPr>
      <w:r w:rsidRPr="00543790">
        <w:rPr>
          <w:rFonts w:ascii="Nutmeg Book" w:hAnsi="Nutmeg Book"/>
          <w:noProof/>
          <w:sz w:val="20"/>
          <w:szCs w:val="20"/>
          <w:lang w:val="es-MX" w:eastAsia="es-MX"/>
        </w:rPr>
        <w:t>LICITACIÓN PÚBLICA LOCAL SIN CONCURRENCIA, SEAPAL Nº LPLSC/232/99179/2019 PARA LA ADQUISICION DE: SENSOR DE NIVEL DE AGUA Y SCADAPACK 350 DE ACUERDO AL ANEXO 3 DE LAS BASES</w:t>
      </w:r>
      <w:r w:rsidR="00132FC1" w:rsidRPr="0000042E">
        <w:rPr>
          <w:rFonts w:ascii="Nutmeg Book" w:hAnsi="Nutmeg Book"/>
          <w:noProof/>
          <w:sz w:val="20"/>
          <w:szCs w:val="20"/>
          <w:lang w:val="es-MX" w:eastAsia="es-MX"/>
        </w:rPr>
        <w:t>.</w:t>
      </w:r>
    </w:p>
    <w:p w:rsidR="00132FC1" w:rsidRPr="00C9484E" w:rsidRDefault="00132FC1" w:rsidP="00132FC1">
      <w:pPr>
        <w:jc w:val="center"/>
        <w:rPr>
          <w:rFonts w:ascii="Nutmeg Book" w:hAnsi="Nutmeg Book"/>
          <w:noProof/>
          <w:sz w:val="20"/>
          <w:szCs w:val="20"/>
          <w:lang w:val="es-MX" w:eastAsia="es-MX"/>
        </w:rPr>
      </w:pPr>
    </w:p>
    <w:p w:rsidR="00132FC1" w:rsidRPr="00164521" w:rsidRDefault="00132FC1" w:rsidP="00132FC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32FC1" w:rsidRPr="00164521" w:rsidRDefault="00132FC1" w:rsidP="00132FC1">
      <w:pPr>
        <w:jc w:val="both"/>
        <w:rPr>
          <w:rFonts w:ascii="Nutmeg Book" w:hAnsi="Nutmeg Book"/>
          <w:b/>
          <w:sz w:val="20"/>
          <w:szCs w:val="20"/>
        </w:rPr>
      </w:pPr>
      <w:r w:rsidRPr="00164521">
        <w:rPr>
          <w:rFonts w:ascii="Nutmeg Book" w:hAnsi="Nutmeg Book"/>
          <w:b/>
          <w:sz w:val="20"/>
          <w:szCs w:val="20"/>
        </w:rPr>
        <w:t>P R E S E N T E:</w:t>
      </w:r>
    </w:p>
    <w:p w:rsidR="00132FC1" w:rsidRPr="00164521" w:rsidRDefault="00132FC1" w:rsidP="00132FC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32FC1" w:rsidRPr="00164521" w:rsidTr="006B02C6">
        <w:trPr>
          <w:trHeight w:val="567"/>
          <w:jc w:val="center"/>
        </w:trPr>
        <w:tc>
          <w:tcPr>
            <w:tcW w:w="0" w:type="auto"/>
            <w:shd w:val="pct35" w:color="auto" w:fill="FFFFFF"/>
            <w:vAlign w:val="center"/>
          </w:tcPr>
          <w:p w:rsidR="00132FC1" w:rsidRPr="00164521" w:rsidRDefault="00132FC1"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32FC1" w:rsidRPr="00164521" w:rsidRDefault="00132FC1"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32FC1" w:rsidRPr="00164521" w:rsidRDefault="00132FC1"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32FC1" w:rsidRPr="00164521" w:rsidRDefault="00132FC1" w:rsidP="006B02C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32FC1" w:rsidRPr="00164521" w:rsidRDefault="00132FC1" w:rsidP="006B02C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32FC1" w:rsidRPr="00164521" w:rsidRDefault="00132FC1" w:rsidP="006B02C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32FC1" w:rsidRPr="00164521" w:rsidTr="006B02C6">
        <w:trPr>
          <w:jc w:val="center"/>
        </w:trPr>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r>
      <w:tr w:rsidR="00132FC1" w:rsidRPr="00164521" w:rsidTr="006B02C6">
        <w:trPr>
          <w:jc w:val="center"/>
        </w:trPr>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r>
      <w:tr w:rsidR="00132FC1" w:rsidRPr="00164521" w:rsidTr="006B02C6">
        <w:trPr>
          <w:jc w:val="center"/>
        </w:trPr>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r>
      <w:tr w:rsidR="00132FC1" w:rsidRPr="00164521" w:rsidTr="006B02C6">
        <w:trPr>
          <w:jc w:val="center"/>
        </w:trPr>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r>
      <w:tr w:rsidR="00132FC1" w:rsidRPr="00164521" w:rsidTr="006B02C6">
        <w:trPr>
          <w:jc w:val="center"/>
        </w:trPr>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c>
          <w:tcPr>
            <w:tcW w:w="0" w:type="auto"/>
            <w:vAlign w:val="center"/>
          </w:tcPr>
          <w:p w:rsidR="00132FC1" w:rsidRPr="00164521" w:rsidRDefault="00132FC1" w:rsidP="006B02C6">
            <w:pPr>
              <w:jc w:val="center"/>
              <w:rPr>
                <w:rFonts w:ascii="Nutmeg Book" w:hAnsi="Nutmeg Book" w:cs="Arial"/>
                <w:b/>
                <w:sz w:val="20"/>
                <w:szCs w:val="20"/>
              </w:rPr>
            </w:pPr>
          </w:p>
        </w:tc>
      </w:tr>
    </w:tbl>
    <w:p w:rsidR="00132FC1" w:rsidRPr="00164521" w:rsidRDefault="00132FC1" w:rsidP="00132FC1">
      <w:pPr>
        <w:jc w:val="both"/>
        <w:rPr>
          <w:rFonts w:ascii="Nutmeg Book" w:hAnsi="Nutmeg Book" w:cs="Arial"/>
          <w:b/>
          <w:i/>
        </w:rPr>
      </w:pPr>
    </w:p>
    <w:p w:rsidR="00132FC1" w:rsidRPr="00164521" w:rsidRDefault="00132FC1" w:rsidP="00132FC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32FC1" w:rsidRPr="00164521" w:rsidRDefault="00132FC1" w:rsidP="00132FC1">
      <w:pPr>
        <w:jc w:val="both"/>
        <w:rPr>
          <w:rFonts w:ascii="Nutmeg Book" w:hAnsi="Nutmeg Book" w:cs="Arial"/>
          <w:b/>
          <w:sz w:val="20"/>
          <w:szCs w:val="20"/>
        </w:rPr>
      </w:pPr>
    </w:p>
    <w:p w:rsidR="00132FC1" w:rsidRPr="00164521" w:rsidRDefault="00132FC1" w:rsidP="00132FC1">
      <w:pPr>
        <w:jc w:val="both"/>
        <w:rPr>
          <w:rFonts w:ascii="Nutmeg Book" w:hAnsi="Nutmeg Book" w:cs="Arial"/>
          <w:b/>
          <w:sz w:val="20"/>
          <w:szCs w:val="20"/>
        </w:rPr>
      </w:pPr>
    </w:p>
    <w:p w:rsidR="00132FC1" w:rsidRPr="00164521" w:rsidRDefault="00132FC1" w:rsidP="00132FC1">
      <w:pPr>
        <w:jc w:val="both"/>
        <w:rPr>
          <w:rFonts w:ascii="Nutmeg Book" w:hAnsi="Nutmeg Book" w:cs="Arial"/>
          <w:b/>
          <w:sz w:val="20"/>
          <w:szCs w:val="20"/>
        </w:rPr>
      </w:pPr>
    </w:p>
    <w:p w:rsidR="00132FC1" w:rsidRPr="00164521" w:rsidRDefault="00132FC1" w:rsidP="00132FC1">
      <w:pPr>
        <w:jc w:val="both"/>
        <w:rPr>
          <w:rFonts w:ascii="Nutmeg Book" w:hAnsi="Nutmeg Book" w:cs="Arial"/>
          <w:b/>
          <w:sz w:val="20"/>
          <w:szCs w:val="20"/>
        </w:rPr>
      </w:pPr>
    </w:p>
    <w:p w:rsidR="00132FC1" w:rsidRPr="00164521" w:rsidRDefault="00132FC1" w:rsidP="00132FC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32FC1" w:rsidRPr="00164521" w:rsidRDefault="00132FC1" w:rsidP="00132FC1">
      <w:pPr>
        <w:jc w:val="both"/>
        <w:rPr>
          <w:rFonts w:ascii="Nutmeg Book" w:hAnsi="Nutmeg Book" w:cs="Arial"/>
          <w:sz w:val="20"/>
          <w:szCs w:val="20"/>
        </w:rPr>
      </w:pPr>
    </w:p>
    <w:p w:rsidR="00132FC1" w:rsidRPr="00164521" w:rsidRDefault="00132FC1" w:rsidP="00132FC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32FC1" w:rsidRPr="00164521" w:rsidRDefault="00132FC1" w:rsidP="00132FC1">
      <w:pPr>
        <w:pStyle w:val="Textoindependiente"/>
        <w:rPr>
          <w:rFonts w:ascii="Nutmeg Book" w:hAnsi="Nutmeg Book" w:cs="Arial"/>
          <w:sz w:val="20"/>
        </w:rPr>
      </w:pPr>
    </w:p>
    <w:p w:rsidR="00132FC1" w:rsidRPr="00164521" w:rsidRDefault="00132FC1" w:rsidP="00132FC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32FC1" w:rsidRPr="00164521" w:rsidRDefault="00132FC1" w:rsidP="00132FC1">
      <w:pPr>
        <w:ind w:firstLine="708"/>
        <w:jc w:val="both"/>
        <w:rPr>
          <w:rFonts w:ascii="Nutmeg Book" w:hAnsi="Nutmeg Book" w:cs="Arial"/>
          <w:sz w:val="20"/>
          <w:szCs w:val="20"/>
        </w:rPr>
      </w:pPr>
    </w:p>
    <w:p w:rsidR="00132FC1" w:rsidRPr="00164521" w:rsidRDefault="00132FC1" w:rsidP="00132FC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32FC1" w:rsidRPr="00164521" w:rsidRDefault="00132FC1" w:rsidP="00132FC1">
      <w:pPr>
        <w:ind w:firstLine="708"/>
        <w:jc w:val="both"/>
        <w:rPr>
          <w:rFonts w:ascii="Nutmeg Book" w:hAnsi="Nutmeg Book" w:cs="Arial"/>
          <w:sz w:val="20"/>
          <w:szCs w:val="20"/>
        </w:rPr>
      </w:pPr>
    </w:p>
    <w:p w:rsidR="00132FC1" w:rsidRPr="00164521" w:rsidRDefault="00132FC1" w:rsidP="00132FC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32FC1" w:rsidRPr="00164521" w:rsidRDefault="00132FC1" w:rsidP="00132FC1">
      <w:pPr>
        <w:rPr>
          <w:rFonts w:ascii="Nutmeg Book" w:hAnsi="Nutmeg Book" w:cs="Arial"/>
          <w:sz w:val="20"/>
          <w:szCs w:val="20"/>
        </w:rPr>
      </w:pPr>
    </w:p>
    <w:p w:rsidR="00132FC1" w:rsidRPr="00164521" w:rsidRDefault="00132FC1" w:rsidP="00132FC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32FC1" w:rsidRPr="00164521" w:rsidRDefault="00132FC1" w:rsidP="00132FC1">
      <w:pPr>
        <w:jc w:val="center"/>
        <w:rPr>
          <w:rFonts w:ascii="Nutmeg Book" w:hAnsi="Nutmeg Book" w:cs="Arial"/>
          <w:sz w:val="20"/>
          <w:szCs w:val="20"/>
        </w:rPr>
      </w:pPr>
    </w:p>
    <w:p w:rsidR="00132FC1" w:rsidRPr="00164521" w:rsidRDefault="00132FC1" w:rsidP="00132FC1">
      <w:pPr>
        <w:jc w:val="center"/>
        <w:rPr>
          <w:rFonts w:ascii="Nutmeg Book" w:hAnsi="Nutmeg Book" w:cs="Arial"/>
          <w:sz w:val="20"/>
          <w:szCs w:val="20"/>
        </w:rPr>
      </w:pP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PROTESTO LO NECESARIO:</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(LUGAR Y FECHA)</w:t>
      </w:r>
    </w:p>
    <w:p w:rsidR="00132FC1" w:rsidRPr="00164521" w:rsidRDefault="00132FC1" w:rsidP="00132FC1">
      <w:pPr>
        <w:jc w:val="center"/>
        <w:rPr>
          <w:rFonts w:ascii="Nutmeg Book" w:hAnsi="Nutmeg Book"/>
          <w:sz w:val="20"/>
          <w:szCs w:val="20"/>
        </w:rPr>
      </w:pPr>
    </w:p>
    <w:p w:rsidR="00132FC1" w:rsidRPr="00164521" w:rsidRDefault="00132FC1" w:rsidP="00132FC1">
      <w:pPr>
        <w:jc w:val="center"/>
        <w:rPr>
          <w:rFonts w:ascii="Nutmeg Book" w:hAnsi="Nutmeg Book"/>
          <w:sz w:val="20"/>
          <w:szCs w:val="20"/>
        </w:rPr>
      </w:pP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_____________________________________</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Nombre y firma del Representante Legal</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Razón social de la empresa</w:t>
      </w:r>
    </w:p>
    <w:p w:rsidR="00132FC1" w:rsidRPr="00164521" w:rsidRDefault="00132FC1" w:rsidP="00132FC1">
      <w:pPr>
        <w:pStyle w:val="Textoindependiente"/>
        <w:rPr>
          <w:rFonts w:ascii="Nutmeg Book" w:hAnsi="Nutmeg Book" w:cs="Arial"/>
          <w:sz w:val="20"/>
        </w:rPr>
      </w:pPr>
    </w:p>
    <w:p w:rsidR="00132FC1" w:rsidRPr="00164521" w:rsidRDefault="00132FC1" w:rsidP="00132FC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“PROPUESTA ECONÓMICA”</w:t>
      </w:r>
    </w:p>
    <w:p w:rsidR="00132FC1" w:rsidRDefault="00543790" w:rsidP="00132FC1">
      <w:pPr>
        <w:jc w:val="center"/>
        <w:rPr>
          <w:rFonts w:ascii="Nutmeg Book" w:hAnsi="Nutmeg Book"/>
          <w:noProof/>
          <w:sz w:val="20"/>
          <w:szCs w:val="20"/>
          <w:lang w:val="es-MX" w:eastAsia="es-MX"/>
        </w:rPr>
      </w:pPr>
      <w:r w:rsidRPr="00543790">
        <w:rPr>
          <w:rFonts w:ascii="Nutmeg Book" w:hAnsi="Nutmeg Book"/>
          <w:noProof/>
          <w:sz w:val="20"/>
          <w:szCs w:val="20"/>
          <w:lang w:val="es-MX" w:eastAsia="es-MX"/>
        </w:rPr>
        <w:t>LICITACIÓN PÚBLICA LOCAL SIN CONCURRENCIA, SEAPAL Nº LPLSC/232/99179/2019 PARA LA ADQUISICION DE: SENSOR DE NIVEL DE AGUA Y SCADAPACK 350 DE ACUERDO AL ANEXO 3 DE LAS BASES</w:t>
      </w:r>
      <w:bookmarkStart w:id="39" w:name="_GoBack"/>
      <w:bookmarkEnd w:id="39"/>
      <w:r w:rsidR="00132FC1" w:rsidRPr="0000042E">
        <w:rPr>
          <w:rFonts w:ascii="Nutmeg Book" w:hAnsi="Nutmeg Book"/>
          <w:noProof/>
          <w:sz w:val="20"/>
          <w:szCs w:val="20"/>
          <w:lang w:val="es-MX" w:eastAsia="es-MX"/>
        </w:rPr>
        <w:t>.</w:t>
      </w:r>
    </w:p>
    <w:p w:rsidR="00132FC1" w:rsidRPr="00164521" w:rsidRDefault="00132FC1" w:rsidP="00132FC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32FC1" w:rsidRPr="00164521" w:rsidRDefault="00132FC1" w:rsidP="00132FC1">
      <w:pPr>
        <w:jc w:val="both"/>
        <w:rPr>
          <w:rFonts w:ascii="Nutmeg Book" w:hAnsi="Nutmeg Book"/>
          <w:b/>
          <w:sz w:val="20"/>
          <w:szCs w:val="20"/>
        </w:rPr>
      </w:pPr>
      <w:r w:rsidRPr="00164521">
        <w:rPr>
          <w:rFonts w:ascii="Nutmeg Book" w:hAnsi="Nutmeg Book"/>
          <w:b/>
          <w:sz w:val="20"/>
          <w:szCs w:val="20"/>
        </w:rPr>
        <w:t>P R E S E N T E:</w:t>
      </w:r>
    </w:p>
    <w:p w:rsidR="00132FC1" w:rsidRPr="00164521" w:rsidRDefault="00132FC1" w:rsidP="00132FC1">
      <w:pPr>
        <w:jc w:val="both"/>
        <w:rPr>
          <w:rFonts w:ascii="Nutmeg Book" w:hAnsi="Nutmeg Book" w:cs="Arial"/>
          <w:b/>
          <w:caps/>
        </w:rPr>
      </w:pPr>
    </w:p>
    <w:p w:rsidR="00132FC1" w:rsidRPr="00164521" w:rsidRDefault="00132FC1" w:rsidP="00132FC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32FC1"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FC1" w:rsidRPr="00164521" w:rsidRDefault="00132FC1"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32FC1" w:rsidRPr="00164521" w:rsidRDefault="00132FC1"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32FC1" w:rsidRPr="00164521" w:rsidRDefault="00132FC1"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32FC1" w:rsidRPr="00164521" w:rsidRDefault="00132FC1" w:rsidP="006B02C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32FC1" w:rsidRPr="00164521" w:rsidRDefault="00132FC1" w:rsidP="006B02C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32FC1" w:rsidRPr="00164521" w:rsidRDefault="00132FC1" w:rsidP="006B02C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32FC1" w:rsidRPr="00164521" w:rsidRDefault="00132FC1" w:rsidP="006B02C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32FC1"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32FC1" w:rsidRPr="00164521" w:rsidRDefault="00132FC1"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Ttulo8"/>
              <w:jc w:val="both"/>
              <w:rPr>
                <w:rFonts w:ascii="Nutmeg Book" w:hAnsi="Nutmeg Book" w:cs="Arial"/>
                <w:b w:val="0"/>
                <w:caps/>
                <w:sz w:val="18"/>
                <w:szCs w:val="18"/>
              </w:rPr>
            </w:pPr>
          </w:p>
        </w:tc>
      </w:tr>
      <w:tr w:rsidR="00132FC1"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32FC1" w:rsidRPr="00164521" w:rsidRDefault="00132FC1"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Ttulo8"/>
              <w:jc w:val="both"/>
              <w:rPr>
                <w:rFonts w:ascii="Nutmeg Book" w:hAnsi="Nutmeg Book" w:cs="Arial"/>
                <w:b w:val="0"/>
                <w:caps/>
                <w:sz w:val="18"/>
                <w:szCs w:val="18"/>
              </w:rPr>
            </w:pPr>
          </w:p>
        </w:tc>
      </w:tr>
      <w:tr w:rsidR="00132FC1"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32FC1" w:rsidRPr="00164521" w:rsidRDefault="00132FC1"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Ttulo8"/>
              <w:jc w:val="both"/>
              <w:rPr>
                <w:rFonts w:ascii="Nutmeg Book" w:hAnsi="Nutmeg Book" w:cs="Arial"/>
                <w:b w:val="0"/>
                <w:caps/>
                <w:sz w:val="18"/>
                <w:szCs w:val="18"/>
              </w:rPr>
            </w:pPr>
          </w:p>
        </w:tc>
      </w:tr>
      <w:tr w:rsidR="00132FC1"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32FC1" w:rsidRPr="00164521" w:rsidRDefault="00132FC1"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Ttulo8"/>
              <w:jc w:val="both"/>
              <w:rPr>
                <w:rFonts w:ascii="Nutmeg Book" w:hAnsi="Nutmeg Book" w:cs="Arial"/>
                <w:b w:val="0"/>
                <w:caps/>
                <w:sz w:val="18"/>
                <w:szCs w:val="18"/>
              </w:rPr>
            </w:pPr>
          </w:p>
        </w:tc>
      </w:tr>
      <w:tr w:rsidR="00132FC1"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32FC1" w:rsidRPr="00164521" w:rsidRDefault="00132FC1"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32FC1" w:rsidRPr="00164521" w:rsidRDefault="00132FC1"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Ttulo8"/>
              <w:jc w:val="both"/>
              <w:rPr>
                <w:rFonts w:ascii="Nutmeg Book" w:hAnsi="Nutmeg Book" w:cs="Arial"/>
                <w:b w:val="0"/>
                <w:caps/>
                <w:sz w:val="18"/>
                <w:szCs w:val="18"/>
              </w:rPr>
            </w:pPr>
          </w:p>
        </w:tc>
      </w:tr>
      <w:tr w:rsidR="00132FC1" w:rsidRPr="00164521" w:rsidTr="006B02C6">
        <w:trPr>
          <w:cantSplit/>
          <w:jc w:val="center"/>
        </w:trPr>
        <w:tc>
          <w:tcPr>
            <w:tcW w:w="4261" w:type="pct"/>
            <w:gridSpan w:val="6"/>
            <w:tcBorders>
              <w:top w:val="single" w:sz="4" w:space="0" w:color="auto"/>
              <w:right w:val="single" w:sz="4" w:space="0" w:color="auto"/>
            </w:tcBorders>
            <w:vAlign w:val="center"/>
          </w:tcPr>
          <w:p w:rsidR="00132FC1" w:rsidRPr="00164521" w:rsidRDefault="00132FC1" w:rsidP="006B02C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Ttulo8"/>
              <w:jc w:val="both"/>
              <w:rPr>
                <w:rFonts w:ascii="Nutmeg Book" w:hAnsi="Nutmeg Book" w:cs="Arial"/>
                <w:b w:val="0"/>
                <w:caps/>
                <w:sz w:val="18"/>
                <w:szCs w:val="18"/>
              </w:rPr>
            </w:pPr>
          </w:p>
          <w:p w:rsidR="00132FC1" w:rsidRPr="00164521" w:rsidRDefault="00132FC1" w:rsidP="006B02C6">
            <w:pPr>
              <w:jc w:val="both"/>
              <w:rPr>
                <w:rFonts w:ascii="Nutmeg Book" w:hAnsi="Nutmeg Book" w:cs="Arial"/>
                <w:sz w:val="18"/>
                <w:szCs w:val="18"/>
              </w:rPr>
            </w:pPr>
          </w:p>
        </w:tc>
      </w:tr>
      <w:tr w:rsidR="00132FC1" w:rsidRPr="00164521" w:rsidTr="006B02C6">
        <w:trPr>
          <w:cantSplit/>
          <w:jc w:val="center"/>
        </w:trPr>
        <w:tc>
          <w:tcPr>
            <w:tcW w:w="4261" w:type="pct"/>
            <w:gridSpan w:val="6"/>
            <w:tcBorders>
              <w:right w:val="single" w:sz="4" w:space="0" w:color="auto"/>
            </w:tcBorders>
            <w:vAlign w:val="center"/>
          </w:tcPr>
          <w:p w:rsidR="00132FC1" w:rsidRPr="00164521" w:rsidRDefault="00132FC1" w:rsidP="006B02C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Ttulo8"/>
              <w:jc w:val="both"/>
              <w:rPr>
                <w:rFonts w:ascii="Nutmeg Book" w:hAnsi="Nutmeg Book" w:cs="Arial"/>
                <w:b w:val="0"/>
                <w:caps/>
                <w:sz w:val="18"/>
                <w:szCs w:val="18"/>
              </w:rPr>
            </w:pPr>
          </w:p>
          <w:p w:rsidR="00132FC1" w:rsidRPr="00164521" w:rsidRDefault="00132FC1" w:rsidP="006B02C6">
            <w:pPr>
              <w:jc w:val="both"/>
              <w:rPr>
                <w:rFonts w:ascii="Nutmeg Book" w:hAnsi="Nutmeg Book" w:cs="Arial"/>
                <w:sz w:val="18"/>
                <w:szCs w:val="18"/>
              </w:rPr>
            </w:pPr>
          </w:p>
        </w:tc>
      </w:tr>
      <w:tr w:rsidR="00132FC1" w:rsidRPr="00164521" w:rsidTr="006B02C6">
        <w:trPr>
          <w:cantSplit/>
          <w:jc w:val="center"/>
        </w:trPr>
        <w:tc>
          <w:tcPr>
            <w:tcW w:w="4261" w:type="pct"/>
            <w:gridSpan w:val="6"/>
            <w:tcBorders>
              <w:right w:val="single" w:sz="4" w:space="0" w:color="auto"/>
            </w:tcBorders>
            <w:vAlign w:val="center"/>
          </w:tcPr>
          <w:p w:rsidR="00132FC1" w:rsidRPr="00164521" w:rsidRDefault="00132FC1" w:rsidP="006B02C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32FC1" w:rsidRPr="00164521" w:rsidRDefault="00132FC1" w:rsidP="006B02C6">
            <w:pPr>
              <w:pStyle w:val="Ttulo8"/>
              <w:jc w:val="both"/>
              <w:rPr>
                <w:rFonts w:ascii="Nutmeg Book" w:hAnsi="Nutmeg Book" w:cs="Arial"/>
                <w:b w:val="0"/>
                <w:caps/>
                <w:sz w:val="18"/>
                <w:szCs w:val="18"/>
              </w:rPr>
            </w:pPr>
          </w:p>
          <w:p w:rsidR="00132FC1" w:rsidRPr="00164521" w:rsidRDefault="00132FC1" w:rsidP="006B02C6">
            <w:pPr>
              <w:jc w:val="both"/>
              <w:rPr>
                <w:rFonts w:ascii="Nutmeg Book" w:hAnsi="Nutmeg Book" w:cs="Arial"/>
                <w:sz w:val="18"/>
                <w:szCs w:val="18"/>
              </w:rPr>
            </w:pPr>
          </w:p>
        </w:tc>
      </w:tr>
    </w:tbl>
    <w:p w:rsidR="00132FC1" w:rsidRPr="00164521" w:rsidRDefault="00132FC1" w:rsidP="00132FC1">
      <w:pPr>
        <w:jc w:val="both"/>
        <w:rPr>
          <w:rFonts w:ascii="Nutmeg Book" w:hAnsi="Nutmeg Book" w:cs="Arial"/>
          <w:sz w:val="20"/>
          <w:szCs w:val="20"/>
        </w:rPr>
      </w:pPr>
    </w:p>
    <w:p w:rsidR="00132FC1" w:rsidRPr="00164521" w:rsidRDefault="00132FC1" w:rsidP="00132FC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32FC1" w:rsidRPr="00164521" w:rsidRDefault="00132FC1" w:rsidP="00132FC1">
      <w:pPr>
        <w:jc w:val="both"/>
        <w:rPr>
          <w:rFonts w:ascii="Nutmeg Book" w:hAnsi="Nutmeg Book" w:cs="Arial"/>
          <w:sz w:val="20"/>
          <w:szCs w:val="20"/>
        </w:rPr>
      </w:pPr>
    </w:p>
    <w:p w:rsidR="00132FC1" w:rsidRPr="00164521" w:rsidRDefault="00132FC1" w:rsidP="00132FC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32FC1" w:rsidRPr="00164521" w:rsidRDefault="00132FC1" w:rsidP="00132FC1">
      <w:pPr>
        <w:jc w:val="both"/>
        <w:rPr>
          <w:rFonts w:ascii="Nutmeg Book" w:hAnsi="Nutmeg Book" w:cs="Arial"/>
          <w:sz w:val="20"/>
          <w:szCs w:val="20"/>
        </w:rPr>
      </w:pPr>
    </w:p>
    <w:p w:rsidR="00132FC1" w:rsidRPr="00164521" w:rsidRDefault="00132FC1" w:rsidP="00132FC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32FC1" w:rsidRPr="00164521" w:rsidRDefault="00132FC1" w:rsidP="00132FC1">
      <w:pPr>
        <w:jc w:val="both"/>
        <w:rPr>
          <w:rFonts w:ascii="Nutmeg Book" w:hAnsi="Nutmeg Book" w:cs="Arial"/>
          <w:sz w:val="20"/>
          <w:szCs w:val="20"/>
        </w:rPr>
      </w:pPr>
    </w:p>
    <w:p w:rsidR="00132FC1" w:rsidRPr="00164521" w:rsidRDefault="00132FC1" w:rsidP="00132FC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32FC1" w:rsidRPr="00164521" w:rsidRDefault="00132FC1" w:rsidP="00132FC1">
      <w:pPr>
        <w:jc w:val="both"/>
        <w:rPr>
          <w:rFonts w:ascii="Nutmeg Book" w:hAnsi="Nutmeg Book" w:cs="Arial"/>
          <w:sz w:val="20"/>
          <w:szCs w:val="20"/>
        </w:rPr>
      </w:pPr>
    </w:p>
    <w:p w:rsidR="00132FC1" w:rsidRPr="00164521" w:rsidRDefault="00132FC1" w:rsidP="00132FC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32FC1" w:rsidRPr="00164521" w:rsidRDefault="00132FC1" w:rsidP="00132FC1">
      <w:pPr>
        <w:jc w:val="both"/>
        <w:rPr>
          <w:rFonts w:ascii="Nutmeg Book" w:hAnsi="Nutmeg Book" w:cs="Arial"/>
          <w:sz w:val="20"/>
          <w:szCs w:val="20"/>
        </w:rPr>
      </w:pPr>
    </w:p>
    <w:p w:rsidR="00132FC1" w:rsidRPr="00164521" w:rsidRDefault="00132FC1" w:rsidP="00132FC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32FC1" w:rsidRPr="00164521" w:rsidRDefault="00132FC1" w:rsidP="00132FC1">
      <w:pPr>
        <w:jc w:val="both"/>
        <w:rPr>
          <w:rFonts w:ascii="Nutmeg Book" w:hAnsi="Nutmeg Book" w:cs="Arial"/>
          <w:sz w:val="20"/>
          <w:szCs w:val="20"/>
        </w:rPr>
      </w:pP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PROTESTO LO NECESARIO:</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(LUGAR Y FECHA)</w:t>
      </w:r>
    </w:p>
    <w:p w:rsidR="00132FC1" w:rsidRPr="00164521" w:rsidRDefault="00132FC1" w:rsidP="00132FC1">
      <w:pPr>
        <w:jc w:val="center"/>
        <w:rPr>
          <w:rFonts w:ascii="Nutmeg Book" w:hAnsi="Nutmeg Book"/>
          <w:sz w:val="20"/>
          <w:szCs w:val="20"/>
        </w:rPr>
      </w:pPr>
    </w:p>
    <w:p w:rsidR="00132FC1" w:rsidRPr="00164521" w:rsidRDefault="00132FC1" w:rsidP="00132FC1">
      <w:pPr>
        <w:jc w:val="center"/>
        <w:rPr>
          <w:rFonts w:ascii="Nutmeg Book" w:hAnsi="Nutmeg Book"/>
          <w:sz w:val="20"/>
          <w:szCs w:val="20"/>
        </w:rPr>
      </w:pP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_____________________________________</w:t>
      </w:r>
    </w:p>
    <w:p w:rsidR="00132FC1" w:rsidRPr="00164521" w:rsidRDefault="00132FC1" w:rsidP="00132FC1">
      <w:pPr>
        <w:jc w:val="center"/>
        <w:rPr>
          <w:rFonts w:ascii="Nutmeg Book" w:hAnsi="Nutmeg Book"/>
          <w:sz w:val="20"/>
          <w:szCs w:val="20"/>
        </w:rPr>
      </w:pPr>
      <w:r w:rsidRPr="00164521">
        <w:rPr>
          <w:rFonts w:ascii="Nutmeg Book" w:hAnsi="Nutmeg Book"/>
          <w:sz w:val="20"/>
          <w:szCs w:val="20"/>
        </w:rPr>
        <w:t>Nombre y firma del Representante Legal</w:t>
      </w:r>
    </w:p>
    <w:p w:rsidR="00132FC1" w:rsidRPr="00732ABF" w:rsidRDefault="00132FC1" w:rsidP="00132FC1">
      <w:pPr>
        <w:jc w:val="center"/>
        <w:rPr>
          <w:rFonts w:ascii="Nutmeg Book" w:eastAsia="SimSun" w:hAnsi="Nutmeg Book" w:cs="Arial"/>
          <w:sz w:val="18"/>
          <w:szCs w:val="18"/>
        </w:rPr>
      </w:pPr>
      <w:r w:rsidRPr="00164521">
        <w:rPr>
          <w:rFonts w:ascii="Nutmeg Book" w:hAnsi="Nutmeg Book"/>
          <w:sz w:val="20"/>
          <w:szCs w:val="20"/>
        </w:rPr>
        <w:t>Razón social de la empresa</w:t>
      </w:r>
    </w:p>
    <w:p w:rsidR="00132FC1" w:rsidRDefault="00132FC1" w:rsidP="00132FC1"/>
    <w:p w:rsidR="00132FC1" w:rsidRDefault="00132FC1" w:rsidP="00132FC1"/>
    <w:p w:rsidR="00C5460B" w:rsidRDefault="00C5460B"/>
    <w:sectPr w:rsidR="00C5460B">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vantGarde-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741CA" w:rsidRDefault="0054379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A741CA" w:rsidRDefault="0054379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CA" w:rsidRDefault="00543790" w:rsidP="00A741CA">
    <w:pPr>
      <w:pStyle w:val="Encabezado"/>
    </w:pPr>
    <w:r>
      <w:rPr>
        <w:noProof/>
        <w:lang w:val="es-MX" w:eastAsia="es-MX"/>
      </w:rPr>
      <w:drawing>
        <wp:inline distT="0" distB="0" distL="0" distR="0" wp14:anchorId="24C8730D" wp14:editId="38F2800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4A258EBD" wp14:editId="1DE1C37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E346034"/>
    <w:multiLevelType w:val="singleLevel"/>
    <w:tmpl w:val="65B08D90"/>
    <w:lvl w:ilvl="0">
      <w:start w:val="1"/>
      <w:numFmt w:val="lowerLetter"/>
      <w:lvlText w:val="%1)"/>
      <w:lvlJc w:val="left"/>
      <w:pPr>
        <w:tabs>
          <w:tab w:val="num" w:pos="360"/>
        </w:tabs>
        <w:ind w:left="360" w:hanging="360"/>
      </w:pPr>
    </w:lvl>
  </w:abstractNum>
  <w:num w:numId="1">
    <w:abstractNumId w:val="31"/>
  </w:num>
  <w:num w:numId="2">
    <w:abstractNumId w:val="20"/>
  </w:num>
  <w:num w:numId="3">
    <w:abstractNumId w:val="27"/>
  </w:num>
  <w:num w:numId="4">
    <w:abstractNumId w:val="28"/>
  </w:num>
  <w:num w:numId="5">
    <w:abstractNumId w:val="35"/>
    <w:lvlOverride w:ilvl="0">
      <w:startOverride w:val="1"/>
    </w:lvlOverride>
  </w:num>
  <w:num w:numId="6">
    <w:abstractNumId w:val="3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4"/>
  </w:num>
  <w:num w:numId="13">
    <w:abstractNumId w:val="17"/>
  </w:num>
  <w:num w:numId="14">
    <w:abstractNumId w:val="23"/>
  </w:num>
  <w:num w:numId="15">
    <w:abstractNumId w:val="5"/>
  </w:num>
  <w:num w:numId="16">
    <w:abstractNumId w:val="34"/>
  </w:num>
  <w:num w:numId="17">
    <w:abstractNumId w:val="24"/>
  </w:num>
  <w:num w:numId="18">
    <w:abstractNumId w:val="3"/>
  </w:num>
  <w:num w:numId="19">
    <w:abstractNumId w:val="2"/>
  </w:num>
  <w:num w:numId="20">
    <w:abstractNumId w:val="10"/>
  </w:num>
  <w:num w:numId="21">
    <w:abstractNumId w:val="16"/>
  </w:num>
  <w:num w:numId="22">
    <w:abstractNumId w:val="32"/>
  </w:num>
  <w:num w:numId="23">
    <w:abstractNumId w:val="18"/>
  </w:num>
  <w:num w:numId="24">
    <w:abstractNumId w:val="11"/>
  </w:num>
  <w:num w:numId="25">
    <w:abstractNumId w:val="22"/>
  </w:num>
  <w:num w:numId="26">
    <w:abstractNumId w:val="29"/>
  </w:num>
  <w:num w:numId="27">
    <w:abstractNumId w:val="30"/>
  </w:num>
  <w:num w:numId="28">
    <w:abstractNumId w:val="21"/>
  </w:num>
  <w:num w:numId="29">
    <w:abstractNumId w:val="9"/>
  </w:num>
  <w:num w:numId="30">
    <w:abstractNumId w:val="4"/>
  </w:num>
  <w:num w:numId="31">
    <w:abstractNumId w:val="26"/>
  </w:num>
  <w:num w:numId="32">
    <w:abstractNumId w:val="8"/>
  </w:num>
  <w:num w:numId="33">
    <w:abstractNumId w:val="19"/>
  </w:num>
  <w:num w:numId="34">
    <w:abstractNumId w:val="25"/>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C1"/>
    <w:rsid w:val="00132FC1"/>
    <w:rsid w:val="00543790"/>
    <w:rsid w:val="008E7BF3"/>
    <w:rsid w:val="00C546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75123-181A-447C-A334-30EEA290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C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32FC1"/>
    <w:pPr>
      <w:keepNext/>
      <w:jc w:val="center"/>
      <w:outlineLvl w:val="0"/>
    </w:pPr>
    <w:rPr>
      <w:b/>
      <w:szCs w:val="20"/>
      <w:lang w:val="es-MX"/>
    </w:rPr>
  </w:style>
  <w:style w:type="paragraph" w:styleId="Ttulo2">
    <w:name w:val="heading 2"/>
    <w:basedOn w:val="Normal"/>
    <w:next w:val="Normal"/>
    <w:link w:val="Ttulo2Car"/>
    <w:qFormat/>
    <w:rsid w:val="00132FC1"/>
    <w:pPr>
      <w:keepNext/>
      <w:jc w:val="center"/>
      <w:outlineLvl w:val="1"/>
    </w:pPr>
    <w:rPr>
      <w:b/>
      <w:sz w:val="22"/>
      <w:szCs w:val="20"/>
      <w:lang w:val="es-MX"/>
    </w:rPr>
  </w:style>
  <w:style w:type="paragraph" w:styleId="Ttulo3">
    <w:name w:val="heading 3"/>
    <w:basedOn w:val="Normal"/>
    <w:next w:val="Normal"/>
    <w:link w:val="Ttulo3Car"/>
    <w:semiHidden/>
    <w:unhideWhenUsed/>
    <w:qFormat/>
    <w:rsid w:val="00132FC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32FC1"/>
    <w:pPr>
      <w:keepNext/>
      <w:jc w:val="center"/>
      <w:outlineLvl w:val="3"/>
    </w:pPr>
    <w:rPr>
      <w:b/>
      <w:sz w:val="28"/>
      <w:szCs w:val="20"/>
    </w:rPr>
  </w:style>
  <w:style w:type="paragraph" w:styleId="Ttulo5">
    <w:name w:val="heading 5"/>
    <w:basedOn w:val="Normal"/>
    <w:next w:val="Normal"/>
    <w:link w:val="Ttulo5Car"/>
    <w:qFormat/>
    <w:rsid w:val="00132FC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32FC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32FC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32FC1"/>
    <w:pPr>
      <w:keepNext/>
      <w:jc w:val="center"/>
      <w:outlineLvl w:val="7"/>
    </w:pPr>
    <w:rPr>
      <w:rFonts w:ascii="Arial" w:hAnsi="Arial"/>
      <w:b/>
      <w:sz w:val="28"/>
      <w:szCs w:val="20"/>
    </w:rPr>
  </w:style>
  <w:style w:type="paragraph" w:styleId="Ttulo9">
    <w:name w:val="heading 9"/>
    <w:basedOn w:val="Normal"/>
    <w:next w:val="Normal"/>
    <w:link w:val="Ttulo9Car"/>
    <w:qFormat/>
    <w:rsid w:val="00132FC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2FC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32FC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32FC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32FC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32FC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32FC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32FC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32FC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32FC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32FC1"/>
    <w:pPr>
      <w:tabs>
        <w:tab w:val="center" w:pos="4419"/>
        <w:tab w:val="right" w:pos="8838"/>
      </w:tabs>
    </w:pPr>
  </w:style>
  <w:style w:type="character" w:customStyle="1" w:styleId="EncabezadoCar">
    <w:name w:val="Encabezado Car"/>
    <w:basedOn w:val="Fuentedeprrafopredeter"/>
    <w:link w:val="Encabezado"/>
    <w:uiPriority w:val="99"/>
    <w:rsid w:val="00132FC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32FC1"/>
    <w:pPr>
      <w:tabs>
        <w:tab w:val="center" w:pos="4419"/>
        <w:tab w:val="right" w:pos="8838"/>
      </w:tabs>
    </w:pPr>
  </w:style>
  <w:style w:type="character" w:customStyle="1" w:styleId="PiedepginaCar">
    <w:name w:val="Pie de página Car"/>
    <w:basedOn w:val="Fuentedeprrafopredeter"/>
    <w:link w:val="Piedepgina"/>
    <w:rsid w:val="00132FC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32FC1"/>
    <w:pPr>
      <w:numPr>
        <w:numId w:val="1"/>
      </w:numPr>
      <w:jc w:val="both"/>
    </w:pPr>
    <w:rPr>
      <w:rFonts w:ascii="Arial" w:hAnsi="Arial"/>
      <w:sz w:val="22"/>
      <w:szCs w:val="20"/>
    </w:rPr>
  </w:style>
  <w:style w:type="paragraph" w:styleId="Listaconvietas4">
    <w:name w:val="List Bullet 4"/>
    <w:basedOn w:val="Normal"/>
    <w:autoRedefine/>
    <w:rsid w:val="00132FC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32FC1"/>
    <w:pPr>
      <w:jc w:val="both"/>
    </w:pPr>
    <w:rPr>
      <w:sz w:val="22"/>
      <w:szCs w:val="20"/>
      <w:lang w:val="es-MX"/>
    </w:rPr>
  </w:style>
  <w:style w:type="character" w:customStyle="1" w:styleId="TextoindependienteCar">
    <w:name w:val="Texto independiente Car"/>
    <w:basedOn w:val="Fuentedeprrafopredeter"/>
    <w:link w:val="Textoindependiente"/>
    <w:rsid w:val="00132FC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32FC1"/>
    <w:pPr>
      <w:jc w:val="both"/>
    </w:pPr>
    <w:rPr>
      <w:b/>
      <w:sz w:val="22"/>
      <w:szCs w:val="20"/>
      <w:lang w:val="es-MX"/>
    </w:rPr>
  </w:style>
  <w:style w:type="character" w:customStyle="1" w:styleId="Textoindependiente3Car">
    <w:name w:val="Texto independiente 3 Car"/>
    <w:basedOn w:val="Fuentedeprrafopredeter"/>
    <w:link w:val="Textoindependiente3"/>
    <w:rsid w:val="00132FC1"/>
    <w:rPr>
      <w:rFonts w:ascii="Times New Roman" w:eastAsia="Times New Roman" w:hAnsi="Times New Roman" w:cs="Times New Roman"/>
      <w:b/>
      <w:szCs w:val="20"/>
      <w:lang w:eastAsia="es-ES"/>
    </w:rPr>
  </w:style>
  <w:style w:type="character" w:styleId="Hipervnculo">
    <w:name w:val="Hyperlink"/>
    <w:basedOn w:val="Fuentedeprrafopredeter"/>
    <w:rsid w:val="00132FC1"/>
    <w:rPr>
      <w:color w:val="0000FF"/>
      <w:u w:val="single"/>
    </w:rPr>
  </w:style>
  <w:style w:type="paragraph" w:styleId="Lista5">
    <w:name w:val="List 5"/>
    <w:basedOn w:val="Normal"/>
    <w:rsid w:val="00132FC1"/>
    <w:pPr>
      <w:ind w:left="1415" w:hanging="283"/>
    </w:pPr>
    <w:rPr>
      <w:sz w:val="20"/>
      <w:szCs w:val="20"/>
    </w:rPr>
  </w:style>
  <w:style w:type="paragraph" w:styleId="Lista3">
    <w:name w:val="List 3"/>
    <w:basedOn w:val="Normal"/>
    <w:rsid w:val="00132FC1"/>
    <w:pPr>
      <w:ind w:left="849" w:hanging="283"/>
    </w:pPr>
    <w:rPr>
      <w:sz w:val="20"/>
      <w:szCs w:val="20"/>
    </w:rPr>
  </w:style>
  <w:style w:type="paragraph" w:styleId="Continuarlista4">
    <w:name w:val="List Continue 4"/>
    <w:basedOn w:val="Normal"/>
    <w:rsid w:val="00132FC1"/>
    <w:pPr>
      <w:spacing w:after="120"/>
      <w:ind w:left="1132"/>
    </w:pPr>
    <w:rPr>
      <w:sz w:val="20"/>
      <w:szCs w:val="20"/>
    </w:rPr>
  </w:style>
  <w:style w:type="paragraph" w:styleId="Lista">
    <w:name w:val="List"/>
    <w:basedOn w:val="Normal"/>
    <w:rsid w:val="00132FC1"/>
    <w:pPr>
      <w:ind w:left="283" w:hanging="283"/>
    </w:pPr>
    <w:rPr>
      <w:sz w:val="20"/>
      <w:szCs w:val="20"/>
    </w:rPr>
  </w:style>
  <w:style w:type="character" w:styleId="Nmerodepgina">
    <w:name w:val="page number"/>
    <w:basedOn w:val="Fuentedeprrafopredeter"/>
    <w:rsid w:val="00132FC1"/>
  </w:style>
  <w:style w:type="paragraph" w:styleId="Puesto">
    <w:name w:val="Title"/>
    <w:basedOn w:val="Normal"/>
    <w:link w:val="PuestoCar"/>
    <w:qFormat/>
    <w:rsid w:val="00132FC1"/>
    <w:pPr>
      <w:jc w:val="center"/>
    </w:pPr>
    <w:rPr>
      <w:rFonts w:ascii="Arial" w:hAnsi="Arial"/>
      <w:b/>
      <w:sz w:val="48"/>
      <w:szCs w:val="20"/>
    </w:rPr>
  </w:style>
  <w:style w:type="character" w:customStyle="1" w:styleId="PuestoCar">
    <w:name w:val="Puesto Car"/>
    <w:basedOn w:val="Fuentedeprrafopredeter"/>
    <w:link w:val="Puesto"/>
    <w:rsid w:val="00132FC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32FC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32FC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32FC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32FC1"/>
    <w:rPr>
      <w:rFonts w:ascii="Arial" w:eastAsia="Times New Roman" w:hAnsi="Arial" w:cs="Times New Roman"/>
      <w:sz w:val="40"/>
      <w:szCs w:val="20"/>
      <w:lang w:val="es-ES" w:eastAsia="es-ES"/>
    </w:rPr>
  </w:style>
  <w:style w:type="character" w:styleId="Hipervnculovisitado">
    <w:name w:val="FollowedHyperlink"/>
    <w:basedOn w:val="Fuentedeprrafopredeter"/>
    <w:rsid w:val="00132FC1"/>
    <w:rPr>
      <w:color w:val="800080"/>
      <w:u w:val="single"/>
    </w:rPr>
  </w:style>
  <w:style w:type="paragraph" w:styleId="Sangradetextonormal">
    <w:name w:val="Body Text Indent"/>
    <w:basedOn w:val="Normal"/>
    <w:link w:val="SangradetextonormalCar"/>
    <w:rsid w:val="00132FC1"/>
    <w:pPr>
      <w:spacing w:after="120"/>
      <w:ind w:left="283"/>
    </w:pPr>
  </w:style>
  <w:style w:type="character" w:customStyle="1" w:styleId="SangradetextonormalCar">
    <w:name w:val="Sangría de texto normal Car"/>
    <w:basedOn w:val="Fuentedeprrafopredeter"/>
    <w:link w:val="Sangradetextonormal"/>
    <w:rsid w:val="00132FC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32FC1"/>
    <w:pPr>
      <w:ind w:left="708"/>
    </w:pPr>
  </w:style>
  <w:style w:type="paragraph" w:customStyle="1" w:styleId="Estilo">
    <w:name w:val="Estilo"/>
    <w:basedOn w:val="Sinespaciado"/>
    <w:link w:val="EstiloCar"/>
    <w:qFormat/>
    <w:rsid w:val="00132FC1"/>
    <w:pPr>
      <w:jc w:val="both"/>
    </w:pPr>
    <w:rPr>
      <w:rFonts w:ascii="Arial" w:eastAsiaTheme="minorHAnsi" w:hAnsi="Arial" w:cstheme="minorBidi"/>
      <w:szCs w:val="22"/>
      <w:lang w:val="es-MX" w:eastAsia="en-US"/>
    </w:rPr>
  </w:style>
  <w:style w:type="paragraph" w:styleId="Sinespaciado">
    <w:name w:val="No Spacing"/>
    <w:uiPriority w:val="1"/>
    <w:qFormat/>
    <w:rsid w:val="00132FC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32FC1"/>
    <w:rPr>
      <w:rFonts w:ascii="Arial" w:hAnsi="Arial"/>
      <w:sz w:val="24"/>
    </w:rPr>
  </w:style>
  <w:style w:type="paragraph" w:customStyle="1" w:styleId="Textoindependiente21">
    <w:name w:val="Texto independiente 21"/>
    <w:basedOn w:val="Normal"/>
    <w:rsid w:val="00132FC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32F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32FC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32FC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32FC1"/>
    <w:rPr>
      <w:sz w:val="20"/>
      <w:szCs w:val="20"/>
      <w:lang w:val="es-ES_tradnl" w:eastAsia="x-none"/>
    </w:rPr>
  </w:style>
  <w:style w:type="character" w:customStyle="1" w:styleId="TextonotapieCar1">
    <w:name w:val="Texto nota pie Car1"/>
    <w:basedOn w:val="Fuentedeprrafopredeter"/>
    <w:uiPriority w:val="99"/>
    <w:semiHidden/>
    <w:rsid w:val="00132FC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32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2FC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8E7BF3"/>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54</Pages>
  <Words>17653</Words>
  <Characters>97094</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2019-09-12T19:41:00Z</dcterms:created>
  <dcterms:modified xsi:type="dcterms:W3CDTF">2019-09-12T20:20:00Z</dcterms:modified>
</cp:coreProperties>
</file>