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26" w:rsidRPr="00512905" w:rsidRDefault="00E95A26" w:rsidP="00E95A26">
      <w:pPr>
        <w:pStyle w:val="Textoindependiente"/>
        <w:rPr>
          <w:rFonts w:ascii="Nutmeg Book" w:hAnsi="Nutmeg Book"/>
          <w:noProof/>
          <w:sz w:val="24"/>
          <w:szCs w:val="24"/>
          <w:lang w:eastAsia="es-MX"/>
        </w:rPr>
      </w:pPr>
    </w:p>
    <w:p w:rsidR="00E95A26" w:rsidRPr="00512905" w:rsidRDefault="00E95A26" w:rsidP="00E95A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95A26" w:rsidRPr="00512905" w:rsidRDefault="00E95A26" w:rsidP="00E95A2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95A26" w:rsidRPr="00512905" w:rsidRDefault="00E95A26" w:rsidP="00E95A26">
      <w:pPr>
        <w:pStyle w:val="Textoindependiente"/>
        <w:rPr>
          <w:rFonts w:ascii="Nutmeg Book" w:hAnsi="Nutmeg Book"/>
          <w:noProof/>
          <w:sz w:val="36"/>
          <w:szCs w:val="36"/>
          <w:lang w:eastAsia="es-MX"/>
        </w:rPr>
      </w:pPr>
    </w:p>
    <w:p w:rsidR="00E95A26" w:rsidRPr="00512905" w:rsidRDefault="00E95A26" w:rsidP="00E95A2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95A26" w:rsidRPr="00512905" w:rsidRDefault="00E95A26" w:rsidP="00E95A26">
      <w:pPr>
        <w:pStyle w:val="Textoindependiente"/>
        <w:rPr>
          <w:rFonts w:ascii="Nutmeg Book" w:hAnsi="Nutmeg Book"/>
          <w:b/>
          <w:noProof/>
          <w:sz w:val="36"/>
          <w:szCs w:val="36"/>
          <w:lang w:eastAsia="es-MX"/>
        </w:rPr>
      </w:pPr>
    </w:p>
    <w:p w:rsidR="00E95A26" w:rsidRPr="00512905" w:rsidRDefault="00E95A26" w:rsidP="00E95A26">
      <w:pPr>
        <w:pStyle w:val="Textoindependiente"/>
        <w:rPr>
          <w:rFonts w:ascii="Nutmeg Book" w:hAnsi="Nutmeg Book"/>
          <w:b/>
          <w:noProof/>
          <w:sz w:val="36"/>
          <w:szCs w:val="36"/>
          <w:lang w:eastAsia="es-MX"/>
        </w:rPr>
      </w:pPr>
    </w:p>
    <w:p w:rsidR="00E95A26" w:rsidRPr="00512905" w:rsidRDefault="00E95A26" w:rsidP="00E95A2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95A26" w:rsidRPr="00512905" w:rsidRDefault="00E95A26" w:rsidP="00E95A26">
      <w:pPr>
        <w:pStyle w:val="Textoindependiente"/>
        <w:jc w:val="center"/>
        <w:rPr>
          <w:rFonts w:ascii="Nutmeg Book" w:hAnsi="Nutmeg Book"/>
          <w:b/>
          <w:noProof/>
          <w:sz w:val="36"/>
          <w:szCs w:val="36"/>
          <w:lang w:eastAsia="es-MX"/>
        </w:rPr>
      </w:pPr>
    </w:p>
    <w:p w:rsidR="00E95A26" w:rsidRPr="00512905" w:rsidRDefault="00E95A26" w:rsidP="00E95A26">
      <w:pPr>
        <w:pStyle w:val="Textoindependiente"/>
        <w:jc w:val="center"/>
        <w:rPr>
          <w:rFonts w:ascii="Nutmeg Book" w:hAnsi="Nutmeg Book"/>
          <w:b/>
          <w:noProof/>
          <w:sz w:val="36"/>
          <w:szCs w:val="36"/>
          <w:lang w:eastAsia="es-MX"/>
        </w:rPr>
      </w:pPr>
    </w:p>
    <w:p w:rsidR="00E95A26" w:rsidRPr="00512905" w:rsidRDefault="00F72DBD" w:rsidP="00E95A26">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bookmarkStart w:id="0" w:name="_GoBack"/>
      <w:bookmarkEnd w:id="0"/>
      <w:r w:rsidR="00E95A26" w:rsidRPr="00512905">
        <w:rPr>
          <w:rFonts w:ascii="Nutmeg Book" w:hAnsi="Nutmeg Book"/>
          <w:b/>
          <w:noProof/>
          <w:sz w:val="32"/>
          <w:szCs w:val="32"/>
          <w:lang w:eastAsia="es-MX"/>
        </w:rPr>
        <w:t xml:space="preserve"> CON CONCURRENCIA</w:t>
      </w:r>
    </w:p>
    <w:p w:rsidR="00E95A26" w:rsidRPr="00512905" w:rsidRDefault="00E95A26" w:rsidP="00E95A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95A26">
        <w:rPr>
          <w:rFonts w:ascii="Nutmeg Book" w:hAnsi="Nutmeg Book"/>
          <w:b/>
          <w:noProof/>
          <w:sz w:val="32"/>
          <w:szCs w:val="32"/>
          <w:lang w:eastAsia="es-MX"/>
        </w:rPr>
        <w:t>38/96644/2019</w:t>
      </w:r>
      <w:r w:rsidRPr="00512905">
        <w:rPr>
          <w:rFonts w:ascii="Nutmeg Book" w:hAnsi="Nutmeg Book"/>
          <w:b/>
          <w:noProof/>
          <w:sz w:val="32"/>
          <w:szCs w:val="32"/>
          <w:lang w:eastAsia="es-MX"/>
        </w:rPr>
        <w:t>.</w:t>
      </w:r>
    </w:p>
    <w:p w:rsidR="00E95A26" w:rsidRPr="00512905" w:rsidRDefault="00E95A26" w:rsidP="00E95A26">
      <w:pPr>
        <w:pStyle w:val="Textoindependiente"/>
        <w:rPr>
          <w:rFonts w:ascii="Nutmeg Book" w:hAnsi="Nutmeg Book"/>
          <w:noProof/>
          <w:sz w:val="32"/>
          <w:szCs w:val="32"/>
          <w:lang w:eastAsia="es-MX"/>
        </w:rPr>
      </w:pPr>
    </w:p>
    <w:p w:rsidR="00E95A26" w:rsidRPr="00512905" w:rsidRDefault="00E95A26" w:rsidP="00E95A26">
      <w:pPr>
        <w:pStyle w:val="Textoindependiente"/>
        <w:rPr>
          <w:rFonts w:ascii="Nutmeg Book" w:hAnsi="Nutmeg Book"/>
          <w:noProof/>
          <w:sz w:val="32"/>
          <w:szCs w:val="32"/>
          <w:lang w:eastAsia="es-MX"/>
        </w:rPr>
      </w:pPr>
    </w:p>
    <w:p w:rsidR="00E95A26" w:rsidRPr="00512905" w:rsidRDefault="00E95A26" w:rsidP="00E95A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1E4068" w:rsidRPr="001E4068">
        <w:rPr>
          <w:rFonts w:ascii="Nutmeg Book" w:hAnsi="Nutmeg Book"/>
          <w:b/>
          <w:noProof/>
          <w:sz w:val="32"/>
          <w:szCs w:val="32"/>
          <w:lang w:eastAsia="es-MX"/>
        </w:rPr>
        <w:t>SISTEMA DE VIDEOINSPECCIÓN PARA DETECCION DE FUGAS Y RECUPERACIÓN DE CAUDALES</w:t>
      </w:r>
      <w:r w:rsidRPr="004A30F3">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E95A26" w:rsidRPr="00512905" w:rsidRDefault="00E95A26" w:rsidP="00E95A2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95A26" w:rsidRPr="00512905" w:rsidRDefault="00E95A26" w:rsidP="00E95A2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95A26" w:rsidRPr="00512905" w:rsidRDefault="00E95A26" w:rsidP="00E95A2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95A26" w:rsidRPr="00512905" w:rsidRDefault="00E95A26" w:rsidP="00E95A2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95A26" w:rsidRPr="00512905" w:rsidRDefault="00E95A26" w:rsidP="00E95A2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95A26" w:rsidRPr="00512905" w:rsidRDefault="00E95A26" w:rsidP="00E95A2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95A26" w:rsidRPr="00512905" w:rsidRDefault="00E95A26" w:rsidP="00E95A2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95A26" w:rsidRPr="00512905" w:rsidRDefault="00E95A26" w:rsidP="00E95A26">
      <w:pPr>
        <w:pStyle w:val="Textoindependiente"/>
        <w:rPr>
          <w:rFonts w:ascii="Nutmeg Book" w:hAnsi="Nutmeg Book"/>
          <w:sz w:val="20"/>
        </w:rPr>
      </w:pPr>
      <w:r w:rsidRPr="00512905">
        <w:rPr>
          <w:rFonts w:ascii="Nutmeg Book" w:hAnsi="Nutmeg Book"/>
          <w:sz w:val="20"/>
        </w:rPr>
        <w:t>“RUPC”: Registro Estatal Único de Proveedores y Contratistas;</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95A26" w:rsidRPr="00512905" w:rsidRDefault="00E95A26" w:rsidP="00E95A2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95A26" w:rsidRPr="00512905" w:rsidRDefault="00E95A26" w:rsidP="00E95A26">
      <w:pPr>
        <w:pStyle w:val="Textoindependiente"/>
        <w:rPr>
          <w:rFonts w:ascii="Nutmeg Book" w:hAnsi="Nutmeg Book"/>
          <w:sz w:val="20"/>
        </w:rPr>
      </w:pPr>
    </w:p>
    <w:p w:rsidR="00E95A26" w:rsidRPr="00512905" w:rsidRDefault="00E95A26" w:rsidP="00E95A2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95A26" w:rsidRPr="00512905" w:rsidRDefault="00E95A26" w:rsidP="00E95A26">
      <w:pPr>
        <w:pStyle w:val="Textoindependiente"/>
        <w:rPr>
          <w:rFonts w:ascii="Nutmeg Book" w:hAnsi="Nutmeg Book"/>
          <w:sz w:val="20"/>
        </w:rPr>
      </w:pPr>
    </w:p>
    <w:p w:rsidR="00E95A26" w:rsidRPr="00512905" w:rsidRDefault="00E95A26" w:rsidP="00E95A2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95A26" w:rsidRPr="00512905" w:rsidRDefault="00E95A26" w:rsidP="00E95A2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95A26" w:rsidRPr="00512905" w:rsidRDefault="00E95A26" w:rsidP="00E95A2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95A26" w:rsidRPr="00512905" w:rsidRDefault="00E95A26" w:rsidP="00E95A2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95A26" w:rsidRPr="00512905" w:rsidRDefault="00E95A26" w:rsidP="00E95A2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95A26" w:rsidRPr="00512905" w:rsidRDefault="00E95A26" w:rsidP="00E95A2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95A26" w:rsidRPr="00512905" w:rsidRDefault="00E95A26" w:rsidP="00E95A26">
      <w:pPr>
        <w:jc w:val="both"/>
        <w:rPr>
          <w:rFonts w:ascii="Nutmeg Book" w:hAnsi="Nutmeg Book"/>
          <w:noProof/>
          <w:sz w:val="20"/>
          <w:szCs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E95A26" w:rsidRPr="00512905" w:rsidRDefault="00E95A26" w:rsidP="00E95A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95A26" w:rsidRPr="00512905" w:rsidRDefault="00E95A26" w:rsidP="00E95A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95A26" w:rsidRPr="00512905" w:rsidRDefault="00E95A26" w:rsidP="00E95A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95A26" w:rsidRPr="00512905" w:rsidRDefault="00E95A26" w:rsidP="00E95A26">
      <w:pPr>
        <w:jc w:val="both"/>
        <w:rPr>
          <w:rFonts w:ascii="Nutmeg Book" w:hAnsi="Nutmeg Book" w:cs="Arial"/>
          <w:sz w:val="20"/>
          <w:szCs w:val="20"/>
        </w:rPr>
      </w:pP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95A26" w:rsidRPr="00512905" w:rsidRDefault="00E95A26" w:rsidP="00E95A2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95A26" w:rsidRPr="00512905" w:rsidRDefault="00E95A26" w:rsidP="00E95A2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95A26" w:rsidRPr="00512905" w:rsidRDefault="00E95A26" w:rsidP="00E95A2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95A26" w:rsidRPr="00512905" w:rsidRDefault="00E95A26" w:rsidP="00E95A2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95A26" w:rsidRPr="00512905" w:rsidRDefault="00E95A26" w:rsidP="00E95A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95A26" w:rsidRPr="00512905" w:rsidRDefault="00E95A26" w:rsidP="00E95A2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95A26" w:rsidRPr="00512905" w:rsidRDefault="00E95A26" w:rsidP="00E95A2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95A26" w:rsidRPr="00512905" w:rsidRDefault="00E95A26" w:rsidP="00E95A2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95A26" w:rsidRPr="00512905" w:rsidRDefault="00E95A26" w:rsidP="00E95A2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95A26" w:rsidRPr="00512905" w:rsidRDefault="00E95A26" w:rsidP="00E95A2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95A26" w:rsidRPr="00512905" w:rsidRDefault="00E95A26" w:rsidP="00E95A26">
      <w:pPr>
        <w:pStyle w:val="Sangra2detindependiente"/>
        <w:spacing w:after="0" w:line="240" w:lineRule="auto"/>
        <w:rPr>
          <w:rFonts w:ascii="Nutmeg Book" w:hAnsi="Nutmeg Book" w:cs="Arial"/>
          <w:sz w:val="20"/>
          <w:szCs w:val="20"/>
        </w:rPr>
      </w:pPr>
    </w:p>
    <w:p w:rsidR="00E95A26" w:rsidRPr="00512905" w:rsidRDefault="00E95A26" w:rsidP="00E95A26">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E95A26" w:rsidRPr="00512905" w:rsidRDefault="00E95A26" w:rsidP="00E95A2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95A26" w:rsidRPr="00512905" w:rsidRDefault="00E95A26" w:rsidP="00E95A26">
      <w:pPr>
        <w:pStyle w:val="Textoindependiente"/>
        <w:rPr>
          <w:rFonts w:ascii="Nutmeg Book" w:hAnsi="Nutmeg Book" w:cs="Arial"/>
          <w:b/>
          <w:sz w:val="20"/>
        </w:rPr>
      </w:pPr>
    </w:p>
    <w:p w:rsidR="00E95A26" w:rsidRPr="00512905" w:rsidRDefault="00E95A26" w:rsidP="00E95A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95A26" w:rsidRPr="00512905" w:rsidRDefault="00E95A26" w:rsidP="00E95A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95A26" w:rsidRPr="00512905" w:rsidRDefault="00E95A26" w:rsidP="00E95A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95A26" w:rsidRPr="00512905" w:rsidRDefault="00E95A26" w:rsidP="00E95A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95A26" w:rsidRPr="00512905" w:rsidRDefault="00E95A26" w:rsidP="00E95A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95A26" w:rsidRPr="00512905" w:rsidRDefault="00E95A26" w:rsidP="00E95A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95A26" w:rsidRPr="00512905" w:rsidRDefault="00E95A26" w:rsidP="00E95A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95A26" w:rsidRPr="00512905" w:rsidRDefault="00E95A26" w:rsidP="00E95A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95A26" w:rsidRPr="00512905" w:rsidRDefault="00E95A26" w:rsidP="00E95A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95A26" w:rsidRPr="00512905" w:rsidRDefault="00E95A26" w:rsidP="00E95A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E95A26" w:rsidRPr="00512905" w:rsidRDefault="00E95A26" w:rsidP="00E95A26">
      <w:pPr>
        <w:rPr>
          <w:rFonts w:ascii="Nutmeg Book" w:hAnsi="Nutmeg Book"/>
          <w:b/>
          <w:noProof/>
          <w:sz w:val="20"/>
          <w:szCs w:val="20"/>
          <w:highlight w:val="yellow"/>
          <w:u w:val="single"/>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95A26" w:rsidRPr="00512905" w:rsidRDefault="00E95A26" w:rsidP="00E95A26">
      <w:pPr>
        <w:pStyle w:val="Textoindependiente"/>
        <w:rPr>
          <w:rFonts w:ascii="Nutmeg Book" w:hAnsi="Nutmeg Book"/>
          <w:b/>
          <w:noProof/>
          <w:sz w:val="20"/>
          <w:u w:val="single"/>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95A26" w:rsidRPr="00512905" w:rsidRDefault="00E95A26" w:rsidP="00E95A26">
      <w:pPr>
        <w:pStyle w:val="Textoindependiente"/>
        <w:rPr>
          <w:rFonts w:ascii="Nutmeg Book" w:hAnsi="Nutmeg Book"/>
          <w:noProof/>
          <w:sz w:val="20"/>
          <w:u w:val="single"/>
          <w:lang w:eastAsia="es-MX"/>
        </w:rPr>
      </w:pPr>
    </w:p>
    <w:p w:rsidR="00E95A26" w:rsidRPr="00512905" w:rsidRDefault="00E95A26" w:rsidP="00E95A2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95A26" w:rsidRPr="00512905" w:rsidRDefault="00E95A26" w:rsidP="00E95A2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95A26" w:rsidRPr="00512905" w:rsidRDefault="00E95A26" w:rsidP="00E95A2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95A26" w:rsidRPr="00512905" w:rsidRDefault="00E95A26" w:rsidP="00E95A2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95A26" w:rsidRPr="00512905" w:rsidRDefault="00E95A26" w:rsidP="00E95A2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95A26" w:rsidRPr="00512905" w:rsidRDefault="00E95A26" w:rsidP="00E95A2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95A26" w:rsidRPr="00512905" w:rsidRDefault="00E95A26" w:rsidP="00E95A2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95A26" w:rsidRPr="00512905" w:rsidRDefault="00E95A26" w:rsidP="00E95A26">
      <w:pPr>
        <w:pStyle w:val="Textoindependiente"/>
        <w:rPr>
          <w:rFonts w:ascii="Nutmeg Book" w:hAnsi="Nutmeg Book"/>
          <w:b/>
          <w:noProof/>
          <w:sz w:val="20"/>
          <w:u w:val="single"/>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95A26" w:rsidRPr="00512905" w:rsidRDefault="00E95A26" w:rsidP="00E95A26">
      <w:pPr>
        <w:pStyle w:val="Textoindependiente"/>
        <w:rPr>
          <w:rFonts w:ascii="Nutmeg Book" w:hAnsi="Nutmeg Book"/>
          <w:b/>
          <w:noProof/>
          <w:sz w:val="20"/>
          <w:u w:val="single"/>
          <w:lang w:eastAsia="es-MX"/>
        </w:rPr>
      </w:pPr>
    </w:p>
    <w:p w:rsidR="00E95A26" w:rsidRPr="00512905" w:rsidRDefault="00E95A26" w:rsidP="00E95A2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95A26" w:rsidRPr="00512905" w:rsidRDefault="00E95A26" w:rsidP="00E95A2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95A26" w:rsidRPr="00512905" w:rsidRDefault="00E95A26" w:rsidP="00E95A2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95A26" w:rsidRPr="00512905" w:rsidRDefault="00E95A26" w:rsidP="00E95A26">
      <w:pPr>
        <w:jc w:val="both"/>
        <w:rPr>
          <w:rFonts w:ascii="Nutmeg Book" w:hAnsi="Nutmeg Book"/>
          <w:noProof/>
          <w:sz w:val="20"/>
          <w:szCs w:val="20"/>
          <w:lang w:eastAsia="es-MX"/>
        </w:rPr>
      </w:pPr>
    </w:p>
    <w:p w:rsidR="00E95A26" w:rsidRPr="00512905" w:rsidRDefault="00E95A26" w:rsidP="00E95A2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95A26" w:rsidRPr="00512905" w:rsidRDefault="00E95A26" w:rsidP="00E95A26">
      <w:pPr>
        <w:rPr>
          <w:rFonts w:ascii="Nutmeg Book" w:hAnsi="Nutmeg Book"/>
          <w:noProof/>
          <w:sz w:val="20"/>
          <w:szCs w:val="20"/>
          <w:lang w:eastAsia="es-MX"/>
        </w:rPr>
      </w:pPr>
    </w:p>
    <w:p w:rsidR="00E95A26" w:rsidRPr="00512905" w:rsidRDefault="00E95A26" w:rsidP="00E95A2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95A26" w:rsidRPr="00512905" w:rsidRDefault="00E95A26" w:rsidP="00E95A26">
      <w:pPr>
        <w:jc w:val="both"/>
        <w:rPr>
          <w:rFonts w:ascii="Nutmeg Book" w:eastAsia="Calibri" w:hAnsi="Nutmeg Book" w:cs="Calibri"/>
          <w:sz w:val="20"/>
          <w:szCs w:val="20"/>
        </w:rPr>
      </w:pPr>
    </w:p>
    <w:p w:rsidR="00E95A26" w:rsidRPr="00512905" w:rsidRDefault="00E95A26" w:rsidP="00E95A2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95A26" w:rsidRPr="00512905" w:rsidRDefault="00E95A26" w:rsidP="00E95A26">
      <w:pPr>
        <w:rPr>
          <w:rFonts w:ascii="Nutmeg Book" w:hAnsi="Nutmeg Book"/>
          <w:b/>
          <w:noProof/>
          <w:sz w:val="20"/>
          <w:szCs w:val="20"/>
          <w:u w:val="single"/>
          <w:lang w:eastAsia="es-MX"/>
        </w:rPr>
      </w:pPr>
    </w:p>
    <w:p w:rsidR="00E95A26" w:rsidRPr="00512905" w:rsidRDefault="00E95A26" w:rsidP="00E95A2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95A26" w:rsidRPr="00512905" w:rsidRDefault="00E95A26" w:rsidP="00E95A26">
      <w:pPr>
        <w:pStyle w:val="Textoindependiente"/>
        <w:rPr>
          <w:rFonts w:ascii="Nutmeg Book" w:hAnsi="Nutmeg Book"/>
          <w:b/>
          <w:noProof/>
          <w:sz w:val="20"/>
          <w:u w:val="single"/>
          <w:lang w:eastAsia="es-MX"/>
        </w:rPr>
      </w:pPr>
    </w:p>
    <w:p w:rsidR="00E95A26" w:rsidRPr="00512905" w:rsidRDefault="00E95A26" w:rsidP="00E95A2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95A26" w:rsidRPr="00512905" w:rsidRDefault="00E95A26" w:rsidP="00E95A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95A26" w:rsidRPr="00512905" w:rsidRDefault="00E95A26" w:rsidP="00E95A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95A26" w:rsidRPr="00512905" w:rsidRDefault="00E95A26" w:rsidP="00E95A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95A26" w:rsidRPr="00512905" w:rsidRDefault="00E95A26" w:rsidP="00E95A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95A26" w:rsidRPr="00512905" w:rsidRDefault="00E95A26" w:rsidP="00E95A26">
      <w:pPr>
        <w:rPr>
          <w:rFonts w:ascii="Nutmeg Book" w:hAnsi="Nutmeg Book"/>
          <w:b/>
          <w:noProof/>
          <w:sz w:val="20"/>
          <w:szCs w:val="20"/>
          <w:u w:val="single"/>
          <w:lang w:eastAsia="es-MX"/>
        </w:rPr>
      </w:pPr>
    </w:p>
    <w:p w:rsidR="00E95A26" w:rsidRPr="00512905" w:rsidRDefault="00E95A26" w:rsidP="00E95A26">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95A26" w:rsidRPr="00512905" w:rsidRDefault="00E95A26" w:rsidP="00E95A26">
      <w:pPr>
        <w:ind w:left="360"/>
        <w:jc w:val="both"/>
        <w:rPr>
          <w:rFonts w:ascii="Nutmeg Book" w:hAnsi="Nutmeg Book" w:cs="Arial"/>
          <w:b/>
          <w:sz w:val="20"/>
          <w:szCs w:val="20"/>
        </w:rPr>
      </w:pPr>
      <w:r w:rsidRPr="00512905">
        <w:rPr>
          <w:rFonts w:ascii="Nutmeg Book" w:hAnsi="Nutmeg Book" w:cs="Arial"/>
          <w:b/>
          <w:sz w:val="20"/>
          <w:szCs w:val="20"/>
        </w:rPr>
        <w:tab/>
      </w:r>
    </w:p>
    <w:p w:rsidR="00E95A26" w:rsidRPr="00512905" w:rsidRDefault="00E95A26" w:rsidP="00E95A26">
      <w:pPr>
        <w:jc w:val="both"/>
        <w:rPr>
          <w:rFonts w:ascii="Nutmeg Book" w:hAnsi="Nutmeg Book" w:cs="Arial"/>
          <w:b/>
          <w:sz w:val="20"/>
          <w:szCs w:val="20"/>
        </w:rPr>
      </w:pPr>
      <w:r w:rsidRPr="00512905">
        <w:rPr>
          <w:rFonts w:ascii="Nutmeg Book" w:hAnsi="Nutmeg Book" w:cs="Arial"/>
          <w:b/>
          <w:sz w:val="20"/>
          <w:szCs w:val="20"/>
        </w:rPr>
        <w:t>PROCEDIMIENTO:</w:t>
      </w:r>
    </w:p>
    <w:p w:rsidR="00E95A26" w:rsidRPr="00512905" w:rsidRDefault="00E95A26" w:rsidP="00E95A2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95A26" w:rsidRPr="00512905" w:rsidRDefault="00E95A26" w:rsidP="00E95A2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95A26" w:rsidRPr="00512905" w:rsidRDefault="00E95A26" w:rsidP="00E95A2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95A26" w:rsidRPr="00512905" w:rsidRDefault="00E95A26" w:rsidP="00E95A2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95A26" w:rsidRPr="00512905" w:rsidRDefault="00E95A26" w:rsidP="00E95A2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95A26" w:rsidRPr="00512905" w:rsidRDefault="00E95A26" w:rsidP="00E95A2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95A26" w:rsidRPr="00512905" w:rsidRDefault="00E95A26" w:rsidP="00E95A2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95A26" w:rsidRPr="00512905" w:rsidRDefault="00E95A26" w:rsidP="00E95A2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95A26" w:rsidRPr="00512905" w:rsidRDefault="00E95A26" w:rsidP="00E95A26">
      <w:pPr>
        <w:ind w:left="360"/>
        <w:jc w:val="both"/>
        <w:rPr>
          <w:rFonts w:ascii="Nutmeg Book" w:hAnsi="Nutmeg Book" w:cs="Arial"/>
          <w:b/>
          <w:sz w:val="20"/>
          <w:szCs w:val="20"/>
          <w:u w:val="single"/>
        </w:rPr>
      </w:pPr>
    </w:p>
    <w:p w:rsidR="00E95A26" w:rsidRPr="00512905" w:rsidRDefault="00E95A26" w:rsidP="00E95A2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95A26" w:rsidRPr="00512905" w:rsidRDefault="00E95A26" w:rsidP="00E95A26">
      <w:pPr>
        <w:ind w:left="360"/>
        <w:jc w:val="both"/>
        <w:rPr>
          <w:rFonts w:ascii="Nutmeg Book" w:hAnsi="Nutmeg Book" w:cs="Arial"/>
          <w:sz w:val="20"/>
          <w:szCs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sz w:val="20"/>
        </w:rPr>
      </w:pPr>
      <w:r w:rsidRPr="00512905">
        <w:rPr>
          <w:rFonts w:ascii="Nutmeg Book" w:hAnsi="Nutmeg Book"/>
          <w:sz w:val="20"/>
        </w:rPr>
        <w:t>De conformidad con los artículos 49, 66, 67 y 68 de la “LEY”:</w:t>
      </w:r>
    </w:p>
    <w:p w:rsidR="00E95A26" w:rsidRPr="00512905" w:rsidRDefault="00E95A26" w:rsidP="00E95A26">
      <w:pPr>
        <w:pStyle w:val="Estilo"/>
        <w:rPr>
          <w:rFonts w:ascii="Nutmeg Book" w:hAnsi="Nutmeg Book"/>
          <w:sz w:val="20"/>
          <w:szCs w:val="20"/>
        </w:rPr>
      </w:pPr>
    </w:p>
    <w:p w:rsidR="00E95A26" w:rsidRPr="00512905" w:rsidRDefault="00E95A26" w:rsidP="00E95A2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95A26" w:rsidRPr="00512905" w:rsidRDefault="00E95A26" w:rsidP="00E95A2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95A26" w:rsidRPr="00512905" w:rsidRDefault="00E95A26" w:rsidP="00E95A26">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E95A26" w:rsidRPr="00512905" w:rsidRDefault="00E95A26" w:rsidP="00E95A2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95A26" w:rsidRPr="00512905" w:rsidRDefault="00E95A26" w:rsidP="00E95A2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E95A26" w:rsidRPr="00512905" w:rsidRDefault="00E95A26" w:rsidP="00E95A2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95A26" w:rsidRPr="00512905" w:rsidRDefault="00E95A26" w:rsidP="00E95A2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95A26" w:rsidRPr="00512905" w:rsidRDefault="00E95A26" w:rsidP="00E95A2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95A26" w:rsidRPr="00512905" w:rsidRDefault="00E95A26" w:rsidP="00E95A2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95A26" w:rsidRPr="00512905" w:rsidRDefault="00E95A26" w:rsidP="00E95A2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95A26" w:rsidRPr="00512905" w:rsidRDefault="00E95A26" w:rsidP="00E95A2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95A26" w:rsidRPr="00512905" w:rsidRDefault="00E95A26" w:rsidP="00E95A2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95A26" w:rsidRPr="00512905" w:rsidRDefault="00E95A26" w:rsidP="00E95A2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95A26" w:rsidRPr="00512905" w:rsidRDefault="00E95A26" w:rsidP="00E95A2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95A26" w:rsidRPr="00512905" w:rsidRDefault="00E95A26" w:rsidP="00E95A2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95A26" w:rsidRPr="00512905" w:rsidRDefault="00E95A26" w:rsidP="00E95A2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95A26" w:rsidRPr="00512905" w:rsidRDefault="00E95A26" w:rsidP="00E95A2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95A26" w:rsidRPr="00512905" w:rsidRDefault="00E95A26" w:rsidP="00E95A2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95A26" w:rsidRPr="00512905" w:rsidRDefault="00E95A26" w:rsidP="00E95A2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95A26" w:rsidRPr="00512905" w:rsidRDefault="00E95A26" w:rsidP="00E95A26">
      <w:pPr>
        <w:pStyle w:val="Estilo"/>
        <w:tabs>
          <w:tab w:val="left" w:pos="65"/>
        </w:tabs>
        <w:rPr>
          <w:rFonts w:ascii="Nutmeg Book" w:hAnsi="Nutmeg Book"/>
          <w:noProof/>
          <w:sz w:val="20"/>
          <w:szCs w:val="20"/>
          <w:lang w:eastAsia="es-MX"/>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95A26" w:rsidRPr="00512905" w:rsidRDefault="00E95A26" w:rsidP="00E95A26">
      <w:pPr>
        <w:ind w:left="360"/>
        <w:jc w:val="both"/>
        <w:rPr>
          <w:rFonts w:ascii="Nutmeg Book" w:hAnsi="Nutmeg Book" w:cs="Arial"/>
          <w:b/>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95A26" w:rsidRPr="00512905" w:rsidRDefault="00E95A26" w:rsidP="00E95A26">
      <w:pPr>
        <w:pStyle w:val="Ttulo2"/>
        <w:ind w:firstLine="360"/>
        <w:rPr>
          <w:rFonts w:ascii="Nutmeg Book" w:hAnsi="Nutmeg Book" w:cs="Arial"/>
          <w:b w:val="0"/>
          <w:sz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95A26" w:rsidRPr="00512905" w:rsidRDefault="00E95A26" w:rsidP="00E95A26">
      <w:pPr>
        <w:jc w:val="both"/>
        <w:rPr>
          <w:rFonts w:ascii="Nutmeg Book" w:hAnsi="Nutmeg Book" w:cs="Arial"/>
          <w:sz w:val="20"/>
          <w:szCs w:val="20"/>
          <w:u w:val="single"/>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95A26" w:rsidRPr="00512905" w:rsidRDefault="00E95A26" w:rsidP="00E95A26">
      <w:pPr>
        <w:jc w:val="both"/>
        <w:rPr>
          <w:rFonts w:ascii="Nutmeg Book" w:hAnsi="Nutmeg Book" w:cs="Arial"/>
          <w:b/>
          <w:sz w:val="20"/>
          <w:szCs w:val="20"/>
        </w:rPr>
      </w:pPr>
    </w:p>
    <w:p w:rsidR="00E95A26" w:rsidRPr="00512905" w:rsidRDefault="00E95A26" w:rsidP="00E95A2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95A26" w:rsidRPr="00512905" w:rsidRDefault="00E95A26" w:rsidP="00E95A26">
      <w:pPr>
        <w:ind w:left="360"/>
        <w:jc w:val="both"/>
        <w:rPr>
          <w:rFonts w:ascii="Nutmeg Book" w:hAnsi="Nutmeg Book" w:cs="Arial"/>
          <w:b/>
          <w:sz w:val="20"/>
          <w:szCs w:val="20"/>
        </w:rPr>
      </w:pPr>
    </w:p>
    <w:p w:rsidR="00E95A26" w:rsidRPr="00512905" w:rsidRDefault="00E95A26" w:rsidP="00E95A2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95A26" w:rsidRPr="00512905" w:rsidRDefault="00E95A26" w:rsidP="00E95A2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95A26" w:rsidRPr="00512905" w:rsidRDefault="00E95A26" w:rsidP="00E95A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95A26" w:rsidRPr="00512905" w:rsidRDefault="00E95A26" w:rsidP="00E95A2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95A26" w:rsidRPr="00512905" w:rsidRDefault="00E95A26" w:rsidP="00E95A2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95A26" w:rsidRPr="00512905" w:rsidRDefault="00E95A26" w:rsidP="00E95A26">
      <w:pPr>
        <w:ind w:left="350"/>
        <w:jc w:val="both"/>
        <w:rPr>
          <w:rFonts w:ascii="Nutmeg Book" w:hAnsi="Nutmeg Book" w:cs="Arial"/>
          <w:sz w:val="20"/>
          <w:szCs w:val="20"/>
        </w:rPr>
      </w:pP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95A26" w:rsidRPr="00512905" w:rsidRDefault="00E95A26" w:rsidP="00E95A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95A26" w:rsidRPr="00512905" w:rsidRDefault="00E95A26" w:rsidP="00E95A26">
      <w:pPr>
        <w:ind w:left="720"/>
        <w:jc w:val="both"/>
        <w:rPr>
          <w:rFonts w:ascii="Nutmeg Book" w:hAnsi="Nutmeg Book" w:cs="Arial"/>
          <w:sz w:val="20"/>
          <w:szCs w:val="20"/>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95A26" w:rsidRPr="00512905" w:rsidRDefault="00E95A26" w:rsidP="00E95A2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95A26" w:rsidRPr="00512905" w:rsidRDefault="00E95A26" w:rsidP="00E95A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95A26" w:rsidRPr="00512905" w:rsidRDefault="00E95A26" w:rsidP="00E95A2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95A26" w:rsidRPr="00512905" w:rsidRDefault="00E95A26" w:rsidP="00E95A2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95A26" w:rsidRPr="00512905" w:rsidRDefault="00E95A26" w:rsidP="00E95A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95A26" w:rsidRPr="00512905" w:rsidRDefault="00E95A26" w:rsidP="00E95A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95A26" w:rsidRPr="00512905" w:rsidRDefault="00E95A26" w:rsidP="00E95A26">
      <w:pPr>
        <w:rPr>
          <w:rFonts w:ascii="Nutmeg Book" w:hAnsi="Nutmeg Book" w:cs="Arial"/>
          <w:b/>
          <w:sz w:val="20"/>
          <w:szCs w:val="20"/>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95A26" w:rsidRPr="00512905" w:rsidRDefault="00E95A26" w:rsidP="00E95A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95A26" w:rsidRPr="00512905" w:rsidRDefault="00E95A26" w:rsidP="00E95A2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95A26" w:rsidRPr="00512905" w:rsidRDefault="00E95A26" w:rsidP="00E95A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95A26" w:rsidRPr="00512905" w:rsidRDefault="00E95A26" w:rsidP="00E95A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95A26" w:rsidRPr="00512905" w:rsidRDefault="00E95A26" w:rsidP="00E95A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95A26" w:rsidRPr="00512905" w:rsidRDefault="00E95A26" w:rsidP="00E95A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95A26" w:rsidRPr="00512905" w:rsidRDefault="00E95A26" w:rsidP="00E95A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95A26" w:rsidRPr="00512905" w:rsidRDefault="00E95A26" w:rsidP="00E95A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95A26" w:rsidRPr="00512905" w:rsidRDefault="00E95A26" w:rsidP="00E95A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95A26" w:rsidRPr="00512905" w:rsidRDefault="00E95A26" w:rsidP="00E95A26">
      <w:pPr>
        <w:rPr>
          <w:rFonts w:ascii="Nutmeg Book" w:hAnsi="Nutmeg Book" w:cs="Arial"/>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95A26" w:rsidRPr="00512905" w:rsidRDefault="00E95A26" w:rsidP="00E95A26">
      <w:pPr>
        <w:jc w:val="both"/>
        <w:rPr>
          <w:rFonts w:ascii="Nutmeg Book" w:hAnsi="Nutmeg Book" w:cs="Arial"/>
          <w:sz w:val="20"/>
          <w:szCs w:val="20"/>
          <w:lang w:val="es-MX"/>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95A26" w:rsidRPr="00512905" w:rsidRDefault="00E95A26" w:rsidP="00E95A26">
      <w:pPr>
        <w:pStyle w:val="Sangra2detindependiente"/>
        <w:spacing w:after="0" w:line="240" w:lineRule="auto"/>
        <w:rPr>
          <w:rFonts w:ascii="Nutmeg Book" w:hAnsi="Nutmeg Book" w:cs="Arial"/>
          <w:b/>
          <w:sz w:val="20"/>
          <w:szCs w:val="20"/>
        </w:rPr>
      </w:pPr>
    </w:p>
    <w:p w:rsidR="00E95A26" w:rsidRPr="00512905" w:rsidRDefault="00E95A26" w:rsidP="00E95A2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95A26" w:rsidRPr="00512905" w:rsidRDefault="00E95A26" w:rsidP="00E95A26">
      <w:pPr>
        <w:rPr>
          <w:rFonts w:ascii="Nutmeg Book" w:eastAsiaTheme="minorHAnsi" w:hAnsi="Nutmeg Book" w:cs="Arial"/>
          <w:b/>
          <w:sz w:val="20"/>
          <w:szCs w:val="20"/>
          <w:lang w:val="es-MX" w:eastAsia="en-US"/>
        </w:rPr>
      </w:pPr>
    </w:p>
    <w:p w:rsidR="00E95A26" w:rsidRPr="00512905" w:rsidRDefault="00E95A26" w:rsidP="00E95A2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95A26" w:rsidRPr="00512905" w:rsidRDefault="00E95A26" w:rsidP="00E95A2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95A26" w:rsidRPr="00512905" w:rsidRDefault="00E95A26" w:rsidP="00E95A2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95A26" w:rsidRPr="00512905" w:rsidRDefault="00E95A26" w:rsidP="00E95A26">
      <w:pPr>
        <w:jc w:val="both"/>
        <w:rPr>
          <w:rFonts w:ascii="Nutmeg Book" w:hAnsi="Nutmeg Book" w:cs="Arial"/>
          <w:sz w:val="20"/>
          <w:szCs w:val="20"/>
          <w:u w:val="single"/>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95A26" w:rsidRPr="00512905" w:rsidRDefault="00E95A26" w:rsidP="00E95A26">
      <w:pPr>
        <w:jc w:val="both"/>
        <w:rPr>
          <w:rFonts w:ascii="Nutmeg Book" w:hAnsi="Nutmeg Book"/>
          <w:noProof/>
          <w:sz w:val="20"/>
          <w:szCs w:val="20"/>
          <w:lang w:val="es-MX" w:eastAsia="es-MX"/>
        </w:rPr>
      </w:pPr>
    </w:p>
    <w:p w:rsidR="00E95A26" w:rsidRPr="00512905" w:rsidRDefault="00E95A26" w:rsidP="00E95A2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95A26" w:rsidRPr="00512905" w:rsidRDefault="00E95A26" w:rsidP="00E95A2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95A26" w:rsidRPr="00512905" w:rsidRDefault="00E95A26" w:rsidP="00E95A2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95A26" w:rsidRPr="00512905" w:rsidRDefault="00E95A26" w:rsidP="00E95A26">
      <w:pPr>
        <w:jc w:val="both"/>
        <w:rPr>
          <w:rFonts w:ascii="Nutmeg Book" w:hAnsi="Nutmeg Book" w:cs="Arial"/>
          <w:b/>
          <w:sz w:val="20"/>
          <w:szCs w:val="20"/>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95A26" w:rsidRPr="00512905" w:rsidRDefault="00E95A26" w:rsidP="00E95A26">
      <w:pPr>
        <w:jc w:val="both"/>
        <w:rPr>
          <w:rFonts w:ascii="Nutmeg Book" w:hAnsi="Nutmeg Book" w:cs="Arial"/>
          <w:b/>
          <w:sz w:val="20"/>
          <w:szCs w:val="20"/>
          <w:lang w:val="es-MX"/>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95A26" w:rsidRPr="00512905" w:rsidRDefault="00E95A26" w:rsidP="00E95A2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95A26" w:rsidRPr="00512905" w:rsidRDefault="00E95A26" w:rsidP="00E95A2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95A26" w:rsidRPr="00512905" w:rsidRDefault="00E95A26" w:rsidP="00E95A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95A26" w:rsidRPr="00512905" w:rsidRDefault="00E95A26" w:rsidP="00E95A26">
      <w:pPr>
        <w:jc w:val="both"/>
        <w:rPr>
          <w:rFonts w:ascii="Nutmeg Book" w:hAnsi="Nutmeg Book" w:cs="Arial"/>
          <w:b/>
          <w:sz w:val="20"/>
          <w:szCs w:val="20"/>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95A26" w:rsidRPr="00512905" w:rsidRDefault="00E95A26" w:rsidP="00E95A26">
      <w:pPr>
        <w:pStyle w:val="Estilo"/>
        <w:rPr>
          <w:rFonts w:ascii="Nutmeg Book" w:hAnsi="Nutmeg Book"/>
          <w:sz w:val="20"/>
          <w:szCs w:val="20"/>
        </w:rPr>
      </w:pPr>
    </w:p>
    <w:p w:rsidR="00E95A26" w:rsidRPr="00512905" w:rsidRDefault="00E95A26" w:rsidP="00E95A2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95A26" w:rsidRPr="00512905" w:rsidRDefault="00E95A26" w:rsidP="00E95A26">
      <w:pPr>
        <w:ind w:right="49"/>
        <w:jc w:val="both"/>
        <w:rPr>
          <w:rFonts w:ascii="Nutmeg Book" w:hAnsi="Nutmeg Book" w:cs="Arial"/>
          <w:sz w:val="20"/>
          <w:szCs w:val="20"/>
          <w:u w:val="single"/>
        </w:rPr>
      </w:pPr>
    </w:p>
    <w:p w:rsidR="00E95A26" w:rsidRPr="00512905" w:rsidRDefault="00E95A26" w:rsidP="00E95A2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95A26" w:rsidRPr="00512905" w:rsidRDefault="00E95A26" w:rsidP="00E95A26">
      <w:pPr>
        <w:ind w:right="49"/>
        <w:jc w:val="both"/>
        <w:rPr>
          <w:rFonts w:ascii="Nutmeg Book" w:hAnsi="Nutmeg Book" w:cs="Arial"/>
          <w:sz w:val="20"/>
          <w:szCs w:val="20"/>
        </w:rPr>
      </w:pPr>
    </w:p>
    <w:p w:rsidR="00E95A26" w:rsidRPr="00512905" w:rsidRDefault="00E95A26" w:rsidP="00E95A2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95A26" w:rsidRPr="00512905" w:rsidRDefault="00E95A26" w:rsidP="00E95A26">
      <w:pPr>
        <w:jc w:val="both"/>
        <w:rPr>
          <w:rFonts w:ascii="Nutmeg Book" w:hAnsi="Nutmeg Book" w:cs="Arial"/>
          <w:b/>
          <w:sz w:val="20"/>
          <w:szCs w:val="20"/>
        </w:rPr>
      </w:pPr>
    </w:p>
    <w:p w:rsidR="00E95A26" w:rsidRPr="00512905" w:rsidRDefault="00E95A26" w:rsidP="00E95A2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95A26" w:rsidRPr="00512905" w:rsidRDefault="00E95A26" w:rsidP="00E95A26">
      <w:pPr>
        <w:jc w:val="both"/>
        <w:rPr>
          <w:rFonts w:ascii="Nutmeg Book" w:hAnsi="Nutmeg Book" w:cs="Arial"/>
          <w:sz w:val="20"/>
          <w:szCs w:val="20"/>
        </w:rPr>
      </w:pPr>
    </w:p>
    <w:p w:rsidR="00E95A26" w:rsidRPr="00512905" w:rsidRDefault="00E95A26" w:rsidP="00E95A2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95A26" w:rsidRPr="00512905" w:rsidRDefault="00E95A26" w:rsidP="00E95A26">
      <w:pPr>
        <w:pStyle w:val="Ttulo2"/>
        <w:rPr>
          <w:rFonts w:ascii="Nutmeg Book" w:hAnsi="Nutmeg Book" w:cs="Arial"/>
          <w:sz w:val="20"/>
        </w:rPr>
      </w:pPr>
    </w:p>
    <w:p w:rsidR="00E95A26" w:rsidRPr="00512905" w:rsidRDefault="00E95A26" w:rsidP="00E95A2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95A26" w:rsidRPr="00512905" w:rsidRDefault="00E95A26" w:rsidP="00E95A26">
      <w:pPr>
        <w:pStyle w:val="Sangradetextonormal"/>
        <w:spacing w:after="0"/>
        <w:ind w:left="0"/>
        <w:rPr>
          <w:rFonts w:ascii="Nutmeg Book" w:hAnsi="Nutmeg Book" w:cs="Arial"/>
          <w:sz w:val="20"/>
          <w:szCs w:val="20"/>
          <w:lang w:val="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95A26" w:rsidRPr="00512905" w:rsidRDefault="00E95A26" w:rsidP="00E95A2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95A26" w:rsidRPr="00512905" w:rsidRDefault="00E95A26" w:rsidP="00E95A2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95A26" w:rsidRPr="00512905" w:rsidRDefault="00E95A26" w:rsidP="00E95A2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95A26" w:rsidRPr="00512905" w:rsidRDefault="00E95A26" w:rsidP="00E95A2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95A26" w:rsidRPr="00512905" w:rsidTr="00940AA6">
        <w:trPr>
          <w:trHeight w:val="285"/>
          <w:jc w:val="center"/>
        </w:trPr>
        <w:tc>
          <w:tcPr>
            <w:tcW w:w="1574" w:type="pct"/>
          </w:tcPr>
          <w:p w:rsidR="00E95A26" w:rsidRPr="00512905" w:rsidRDefault="00E95A26" w:rsidP="00940AA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95A26" w:rsidRPr="00512905" w:rsidRDefault="00E95A26" w:rsidP="00940AA6">
            <w:pPr>
              <w:jc w:val="center"/>
              <w:rPr>
                <w:rFonts w:ascii="Nutmeg Book" w:hAnsi="Nutmeg Book"/>
                <w:b/>
                <w:sz w:val="20"/>
                <w:szCs w:val="20"/>
              </w:rPr>
            </w:pPr>
            <w:r w:rsidRPr="00512905">
              <w:rPr>
                <w:rFonts w:ascii="Nutmeg Book" w:hAnsi="Nutmeg Book"/>
                <w:b/>
                <w:sz w:val="20"/>
                <w:szCs w:val="20"/>
              </w:rPr>
              <w:t>PORCENTAJE DE LA SANCION</w:t>
            </w:r>
          </w:p>
        </w:tc>
      </w:tr>
      <w:tr w:rsidR="00E95A26" w:rsidRPr="00512905" w:rsidTr="00940AA6">
        <w:trPr>
          <w:trHeight w:val="290"/>
          <w:jc w:val="center"/>
        </w:trPr>
        <w:tc>
          <w:tcPr>
            <w:tcW w:w="1574" w:type="pct"/>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3% tres por ciento</w:t>
            </w:r>
          </w:p>
        </w:tc>
      </w:tr>
      <w:tr w:rsidR="00E95A26" w:rsidRPr="00512905" w:rsidTr="00940AA6">
        <w:trPr>
          <w:trHeight w:val="256"/>
          <w:jc w:val="center"/>
        </w:trPr>
        <w:tc>
          <w:tcPr>
            <w:tcW w:w="1574" w:type="pct"/>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6% seis por ciento</w:t>
            </w:r>
          </w:p>
        </w:tc>
      </w:tr>
      <w:tr w:rsidR="00E95A26" w:rsidRPr="00512905" w:rsidTr="00940AA6">
        <w:trPr>
          <w:trHeight w:val="217"/>
          <w:jc w:val="center"/>
        </w:trPr>
        <w:tc>
          <w:tcPr>
            <w:tcW w:w="1574" w:type="pct"/>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10% diez por ciento</w:t>
            </w:r>
          </w:p>
        </w:tc>
      </w:tr>
      <w:tr w:rsidR="00E95A26" w:rsidRPr="00512905" w:rsidTr="00940AA6">
        <w:trPr>
          <w:trHeight w:val="320"/>
          <w:jc w:val="center"/>
        </w:trPr>
        <w:tc>
          <w:tcPr>
            <w:tcW w:w="1574" w:type="pct"/>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95A26" w:rsidRPr="00512905" w:rsidRDefault="00E95A26" w:rsidP="00940AA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95A26" w:rsidRPr="00512905" w:rsidRDefault="00E95A26" w:rsidP="00E95A26">
      <w:pPr>
        <w:jc w:val="both"/>
        <w:rPr>
          <w:rFonts w:ascii="Nutmeg Book" w:hAnsi="Nutmeg Book"/>
          <w:sz w:val="20"/>
          <w:szCs w:val="20"/>
        </w:rPr>
      </w:pPr>
    </w:p>
    <w:p w:rsidR="00E95A26" w:rsidRPr="00512905" w:rsidRDefault="00E95A26" w:rsidP="00E95A2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95A26" w:rsidRPr="00512905" w:rsidRDefault="00E95A26" w:rsidP="00E95A26">
      <w:pPr>
        <w:jc w:val="both"/>
        <w:rPr>
          <w:rFonts w:ascii="Nutmeg Book" w:hAnsi="Nutmeg Book" w:cs="Tahoma"/>
          <w:iCs/>
          <w:sz w:val="20"/>
          <w:szCs w:val="20"/>
        </w:rPr>
      </w:pPr>
    </w:p>
    <w:p w:rsidR="00E95A26" w:rsidRPr="00512905" w:rsidRDefault="00E95A26" w:rsidP="00E95A2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95A26" w:rsidRPr="00512905" w:rsidRDefault="00E95A26" w:rsidP="00E95A26">
      <w:pPr>
        <w:pStyle w:val="Textoindependiente"/>
        <w:rPr>
          <w:rFonts w:ascii="Nutmeg Book" w:hAnsi="Nutmeg Book"/>
          <w:noProof/>
          <w:sz w:val="20"/>
          <w:lang w:val="es-ES_tradnl" w:eastAsia="es-MX"/>
        </w:rPr>
      </w:pPr>
    </w:p>
    <w:p w:rsidR="00E95A26" w:rsidRPr="00512905" w:rsidRDefault="00E95A26" w:rsidP="00E95A2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95A26" w:rsidRPr="00512905" w:rsidRDefault="00E95A26" w:rsidP="00E95A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95A26" w:rsidRPr="00512905" w:rsidRDefault="00E95A26" w:rsidP="00E95A26">
      <w:pPr>
        <w:pStyle w:val="Textoindependiente"/>
        <w:rPr>
          <w:rFonts w:ascii="Nutmeg Book" w:hAnsi="Nutmeg Book"/>
          <w:b/>
          <w:noProof/>
          <w:sz w:val="20"/>
          <w:u w:val="single"/>
          <w:lang w:eastAsia="es-MX"/>
        </w:rPr>
      </w:pP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95A26" w:rsidRPr="00512905" w:rsidRDefault="00E95A26" w:rsidP="00E95A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95A26" w:rsidRPr="00512905" w:rsidTr="00940AA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95A26" w:rsidRPr="00512905" w:rsidTr="00940AA6">
        <w:tc>
          <w:tcPr>
            <w:tcW w:w="584"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95A26" w:rsidRPr="00512905" w:rsidRDefault="00E95A26" w:rsidP="00940AA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95A26" w:rsidRPr="00512905" w:rsidRDefault="00E95A26" w:rsidP="00940AA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95A26" w:rsidRPr="00512905" w:rsidRDefault="00E95A26" w:rsidP="00940AA6">
            <w:pPr>
              <w:rPr>
                <w:rFonts w:ascii="Nutmeg Book" w:hAnsi="Nutmeg Book"/>
                <w:sz w:val="18"/>
                <w:szCs w:val="18"/>
              </w:rPr>
            </w:pPr>
            <w:r w:rsidRPr="00512905">
              <w:rPr>
                <w:rFonts w:ascii="Nutmeg Book" w:hAnsi="Nutmeg Book"/>
                <w:sz w:val="18"/>
                <w:szCs w:val="18"/>
              </w:rPr>
              <w:t>Tope Máximo Combinado*</w:t>
            </w:r>
          </w:p>
        </w:tc>
      </w:tr>
      <w:tr w:rsidR="00E95A26" w:rsidRPr="00512905" w:rsidTr="00940AA6">
        <w:tc>
          <w:tcPr>
            <w:tcW w:w="584"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sz w:val="18"/>
                <w:szCs w:val="18"/>
              </w:rPr>
            </w:pPr>
            <w:r w:rsidRPr="00512905">
              <w:rPr>
                <w:rFonts w:ascii="Nutmeg Book" w:hAnsi="Nutmeg Book"/>
                <w:sz w:val="18"/>
                <w:szCs w:val="18"/>
              </w:rPr>
              <w:t>4.6</w:t>
            </w:r>
          </w:p>
        </w:tc>
      </w:tr>
      <w:tr w:rsidR="00E95A26" w:rsidRPr="00512905" w:rsidTr="00940AA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95A26" w:rsidRPr="00512905" w:rsidRDefault="00E95A26" w:rsidP="00940AA6">
            <w:pPr>
              <w:jc w:val="both"/>
              <w:rPr>
                <w:rFonts w:ascii="Nutmeg Book" w:hAnsi="Nutmeg Book"/>
                <w:b/>
                <w:sz w:val="18"/>
                <w:szCs w:val="18"/>
              </w:rPr>
            </w:pPr>
          </w:p>
        </w:tc>
      </w:tr>
      <w:tr w:rsidR="00E95A26" w:rsidRPr="00512905" w:rsidTr="00940AA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sz w:val="18"/>
                <w:szCs w:val="18"/>
              </w:rPr>
            </w:pPr>
            <w:r w:rsidRPr="00512905">
              <w:rPr>
                <w:rFonts w:ascii="Nutmeg Book" w:hAnsi="Nutmeg Book"/>
                <w:sz w:val="18"/>
                <w:szCs w:val="18"/>
              </w:rPr>
              <w:t>93</w:t>
            </w:r>
          </w:p>
        </w:tc>
      </w:tr>
      <w:tr w:rsidR="00E95A26" w:rsidRPr="00512905" w:rsidTr="00940AA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sz w:val="18"/>
                <w:szCs w:val="18"/>
              </w:rPr>
            </w:pPr>
            <w:r w:rsidRPr="00512905">
              <w:rPr>
                <w:rFonts w:ascii="Nutmeg Book" w:hAnsi="Nutmeg Book"/>
                <w:sz w:val="18"/>
                <w:szCs w:val="18"/>
              </w:rPr>
              <w:t>95</w:t>
            </w:r>
          </w:p>
        </w:tc>
      </w:tr>
      <w:tr w:rsidR="00E95A26" w:rsidRPr="00512905" w:rsidTr="00940AA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95A26" w:rsidRPr="00512905" w:rsidRDefault="00E95A26" w:rsidP="00940AA6">
            <w:pPr>
              <w:jc w:val="both"/>
              <w:rPr>
                <w:rFonts w:ascii="Nutmeg Book" w:hAnsi="Nutmeg Book"/>
                <w:b/>
                <w:sz w:val="18"/>
                <w:szCs w:val="18"/>
              </w:rPr>
            </w:pPr>
          </w:p>
        </w:tc>
      </w:tr>
      <w:tr w:rsidR="00E95A26" w:rsidRPr="00512905" w:rsidTr="00940AA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sz w:val="18"/>
                <w:szCs w:val="18"/>
              </w:rPr>
            </w:pPr>
            <w:r w:rsidRPr="00512905">
              <w:rPr>
                <w:rFonts w:ascii="Nutmeg Book" w:hAnsi="Nutmeg Book"/>
                <w:sz w:val="18"/>
                <w:szCs w:val="18"/>
              </w:rPr>
              <w:t>235</w:t>
            </w:r>
          </w:p>
        </w:tc>
      </w:tr>
      <w:tr w:rsidR="00E95A26" w:rsidRPr="00512905" w:rsidTr="00940A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p>
        </w:tc>
      </w:tr>
      <w:tr w:rsidR="00E95A26" w:rsidRPr="00512905" w:rsidTr="00940A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sz w:val="18"/>
                <w:szCs w:val="18"/>
              </w:rPr>
            </w:pPr>
            <w:r w:rsidRPr="00512905">
              <w:rPr>
                <w:rFonts w:ascii="Nutmeg Book" w:hAnsi="Nutmeg Book"/>
                <w:sz w:val="18"/>
                <w:szCs w:val="18"/>
              </w:rPr>
              <w:t>250</w:t>
            </w:r>
          </w:p>
        </w:tc>
      </w:tr>
      <w:tr w:rsidR="00E95A26" w:rsidRPr="00512905" w:rsidTr="00940AA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95A26" w:rsidRPr="00512905" w:rsidRDefault="00E95A26" w:rsidP="00E95A26">
      <w:pPr>
        <w:pStyle w:val="Textoindependiente"/>
        <w:rPr>
          <w:rFonts w:ascii="Nutmeg Book" w:hAnsi="Nutmeg Book"/>
          <w:noProof/>
          <w:sz w:val="20"/>
          <w:lang w:val="es-ES" w:eastAsia="es-MX"/>
        </w:rPr>
      </w:pP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95A26" w:rsidRPr="00512905" w:rsidRDefault="00E95A26" w:rsidP="00E95A26">
      <w:pPr>
        <w:pStyle w:val="Textoindependiente"/>
        <w:rPr>
          <w:rFonts w:ascii="Nutmeg Book" w:hAnsi="Nutmeg Book"/>
          <w:noProof/>
          <w:sz w:val="20"/>
          <w:lang w:eastAsia="es-MX"/>
        </w:rPr>
      </w:pPr>
    </w:p>
    <w:p w:rsidR="00E95A26" w:rsidRPr="00512905" w:rsidRDefault="00E95A26" w:rsidP="00E95A26">
      <w:pPr>
        <w:rPr>
          <w:rFonts w:ascii="Nutmeg Book" w:hAnsi="Nutmeg Book"/>
          <w:noProof/>
          <w:sz w:val="20"/>
          <w:szCs w:val="20"/>
          <w:lang w:eastAsia="es-MX"/>
        </w:rPr>
      </w:pPr>
      <w:r w:rsidRPr="00512905">
        <w:rPr>
          <w:rFonts w:ascii="Nutmeg Book" w:hAnsi="Nutmeg Book"/>
          <w:noProof/>
          <w:sz w:val="20"/>
          <w:szCs w:val="20"/>
          <w:lang w:eastAsia="es-MX"/>
        </w:rPr>
        <w:br w:type="page"/>
      </w:r>
    </w:p>
    <w:p w:rsidR="00E95A26" w:rsidRPr="00512905" w:rsidRDefault="00E95A26" w:rsidP="00E95A2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95A26" w:rsidRPr="00512905" w:rsidRDefault="00E95A26" w:rsidP="00E95A2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95A26" w:rsidRPr="00512905" w:rsidRDefault="00E95A26" w:rsidP="00E95A26">
      <w:pPr>
        <w:jc w:val="both"/>
        <w:rPr>
          <w:rFonts w:ascii="Nutmeg Book" w:hAnsi="Nutmeg Book"/>
          <w:sz w:val="20"/>
          <w:szCs w:val="20"/>
        </w:rPr>
      </w:pPr>
    </w:p>
    <w:p w:rsidR="00E95A26" w:rsidRPr="00512905" w:rsidRDefault="00E95A26" w:rsidP="00E95A2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95A26" w:rsidRPr="00512905" w:rsidRDefault="00E95A26" w:rsidP="00E95A26">
      <w:pPr>
        <w:jc w:val="both"/>
        <w:rPr>
          <w:rFonts w:ascii="Nutmeg Book" w:hAnsi="Nutmeg Book"/>
          <w:sz w:val="20"/>
          <w:szCs w:val="20"/>
        </w:rPr>
      </w:pP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10</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NACIONAL</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E95A26" w:rsidRPr="00512905" w:rsidRDefault="00E95A26" w:rsidP="001E4068">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sidRPr="001A4366">
        <w:t xml:space="preserve"> </w:t>
      </w:r>
      <w:r w:rsidR="001E4068" w:rsidRPr="001E4068">
        <w:rPr>
          <w:rFonts w:ascii="Nutmeg Book" w:hAnsi="Nutmeg Book"/>
          <w:sz w:val="20"/>
          <w:szCs w:val="20"/>
        </w:rPr>
        <w:t>38/96644/2019</w:t>
      </w:r>
    </w:p>
    <w:p w:rsidR="00E95A26" w:rsidRPr="00512905" w:rsidRDefault="00E95A26" w:rsidP="001E4068">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E4068" w:rsidRPr="001E4068">
        <w:rPr>
          <w:rFonts w:ascii="Nutmeg Book" w:hAnsi="Nutmeg Book"/>
          <w:noProof/>
          <w:sz w:val="20"/>
          <w:szCs w:val="20"/>
          <w:lang w:eastAsia="es-MX"/>
        </w:rPr>
        <w:t>SISTEMA DE VIDEOINSPECCIÓN PARA DETECCION DE FUGAS Y RECUPERACIÓN DE CAUDALES</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E95A26" w:rsidRPr="001A4366"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Pr>
          <w:rFonts w:ascii="Nutmeg Book" w:hAnsi="Nutmeg Book"/>
          <w:noProof/>
          <w:sz w:val="20"/>
          <w:szCs w:val="20"/>
          <w:lang w:eastAsia="es-MX"/>
        </w:rPr>
        <w:t>569</w:t>
      </w:r>
      <w:r w:rsidRPr="001A4366">
        <w:rPr>
          <w:rFonts w:ascii="Nutmeg Book" w:hAnsi="Nutmeg Book"/>
          <w:noProof/>
          <w:sz w:val="20"/>
          <w:szCs w:val="20"/>
          <w:lang w:eastAsia="es-MX"/>
        </w:rPr>
        <w:t xml:space="preserve"> </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FOLLETO</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w:t>
      </w:r>
      <w:r>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 a las 09:</w:t>
      </w:r>
      <w:r w:rsidR="001E4068">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p w:rsidR="00E95A26" w:rsidRPr="00512905" w:rsidRDefault="00E95A26" w:rsidP="00E95A2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5</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a las </w:t>
      </w:r>
      <w:r w:rsidR="001E4068">
        <w:rPr>
          <w:rFonts w:ascii="Nutmeg Book" w:hAnsi="Nutmeg Book"/>
          <w:noProof/>
          <w:sz w:val="20"/>
          <w:szCs w:val="20"/>
          <w:lang w:eastAsia="es-MX"/>
        </w:rPr>
        <w:t>10</w:t>
      </w:r>
      <w:r>
        <w:rPr>
          <w:rFonts w:ascii="Nutmeg Book" w:hAnsi="Nutmeg Book"/>
          <w:noProof/>
          <w:sz w:val="20"/>
          <w:szCs w:val="20"/>
          <w:lang w:eastAsia="es-MX"/>
        </w:rPr>
        <w:t>:</w:t>
      </w:r>
      <w:r w:rsidR="001E4068">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6</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a las </w:t>
      </w:r>
      <w:r w:rsidR="001E4068">
        <w:rPr>
          <w:rFonts w:ascii="Nutmeg Book" w:hAnsi="Nutmeg Book"/>
          <w:noProof/>
          <w:sz w:val="20"/>
          <w:szCs w:val="20"/>
          <w:lang w:eastAsia="es-MX"/>
        </w:rPr>
        <w:t>10</w:t>
      </w:r>
      <w:r>
        <w:rPr>
          <w:rFonts w:ascii="Nutmeg Book" w:hAnsi="Nutmeg Book"/>
          <w:noProof/>
          <w:sz w:val="20"/>
          <w:szCs w:val="20"/>
          <w:lang w:eastAsia="es-MX"/>
        </w:rPr>
        <w:t>:</w:t>
      </w:r>
      <w:r w:rsidR="001E4068">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A4366">
        <w:rPr>
          <w:rFonts w:ascii="Nutmeg Book" w:hAnsi="Nutmeg Book"/>
          <w:noProof/>
          <w:sz w:val="20"/>
          <w:szCs w:val="20"/>
          <w:lang w:eastAsia="es-MX"/>
        </w:rPr>
        <w:t>TOTAL</w:t>
      </w:r>
      <w:r w:rsidRPr="00512905">
        <w:rPr>
          <w:rFonts w:ascii="Nutmeg Book" w:hAnsi="Nutmeg Book"/>
          <w:b/>
          <w:noProof/>
          <w:sz w:val="20"/>
          <w:szCs w:val="20"/>
          <w:lang w:eastAsia="es-MX"/>
        </w:rPr>
        <w:t>.</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95A26" w:rsidRPr="009403B2" w:rsidRDefault="00E95A26" w:rsidP="00E95A26">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bienes </w:t>
      </w:r>
      <w:r w:rsidRPr="009403B2">
        <w:rPr>
          <w:rFonts w:ascii="Nutmeg Book" w:hAnsi="Nutmeg Book"/>
          <w:noProof/>
          <w:sz w:val="20"/>
          <w:szCs w:val="20"/>
          <w:lang w:eastAsia="es-MX"/>
        </w:rPr>
        <w:t>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1A4366">
        <w:rPr>
          <w:rFonts w:ascii="Nutmeg Book" w:hAnsi="Nutmeg Book"/>
          <w:noProof/>
          <w:sz w:val="20"/>
          <w:szCs w:val="20"/>
          <w:lang w:eastAsia="es-MX"/>
        </w:rPr>
        <w:t xml:space="preserve"> las oficinas del Almacén General de “SEAPAL VALLARTA”, ubicado en </w:t>
      </w:r>
      <w:r>
        <w:rPr>
          <w:rFonts w:ascii="Nutmeg Book" w:hAnsi="Nutmeg Book"/>
          <w:noProof/>
          <w:sz w:val="20"/>
          <w:szCs w:val="20"/>
          <w:lang w:eastAsia="es-MX"/>
        </w:rPr>
        <w:t>calle l</w:t>
      </w:r>
      <w:r w:rsidRPr="001A4366">
        <w:rPr>
          <w:rFonts w:ascii="Nutmeg Book" w:hAnsi="Nutmeg Book"/>
          <w:noProof/>
          <w:sz w:val="20"/>
          <w:szCs w:val="20"/>
          <w:lang w:eastAsia="es-MX"/>
        </w:rPr>
        <w:t>as Palmas #109, Fraccionamiento Vallarta Villas, en Puerto Vallarta, Jalisco</w:t>
      </w:r>
    </w:p>
    <w:p w:rsidR="00E95A26" w:rsidRPr="00512905" w:rsidRDefault="00E95A26" w:rsidP="00E95A2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E95A26" w:rsidRPr="00512905" w:rsidRDefault="00E95A26" w:rsidP="00E95A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E95A26" w:rsidRPr="00A321D9" w:rsidRDefault="00E95A26" w:rsidP="00E95A2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95A26" w:rsidRPr="00A321D9" w:rsidRDefault="00E95A26" w:rsidP="00E95A2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E95A26" w:rsidRPr="00512905" w:rsidRDefault="00E95A26" w:rsidP="00E95A2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95A26" w:rsidRPr="00512905" w:rsidRDefault="00E95A26" w:rsidP="00E95A2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95A26" w:rsidRPr="00512905" w:rsidRDefault="00E95A26" w:rsidP="00E95A2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95A26" w:rsidRPr="00512905" w:rsidRDefault="00E95A26" w:rsidP="00E95A26">
      <w:pPr>
        <w:ind w:left="851"/>
        <w:jc w:val="center"/>
        <w:rPr>
          <w:rFonts w:ascii="Nutmeg Book" w:eastAsia="Calibri" w:hAnsi="Nutmeg Book" w:cs="Calibri"/>
          <w:b/>
          <w:sz w:val="18"/>
          <w:szCs w:val="18"/>
          <w:u w:val="single"/>
        </w:rPr>
      </w:pPr>
    </w:p>
    <w:p w:rsidR="00E95A26" w:rsidRPr="00512905" w:rsidRDefault="00E95A26" w:rsidP="00E95A2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95A26" w:rsidRPr="00512905" w:rsidTr="00940AA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95A26" w:rsidRPr="00512905" w:rsidTr="00940AA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5A26" w:rsidRPr="00512905" w:rsidRDefault="00E95A26" w:rsidP="00940AA6">
            <w:r>
              <w:rPr>
                <w:rFonts w:ascii="Nutmeg Book" w:hAnsi="Nutmeg Book"/>
                <w:noProof/>
                <w:sz w:val="20"/>
                <w:szCs w:val="20"/>
                <w:lang w:eastAsia="es-MX"/>
              </w:rPr>
              <w:t>10</w:t>
            </w:r>
            <w:r w:rsidRPr="00512905">
              <w:rPr>
                <w:rFonts w:ascii="Nutmeg Book" w:hAnsi="Nutmeg Book"/>
                <w:noProof/>
                <w:sz w:val="20"/>
                <w:szCs w:val="20"/>
                <w:lang w:eastAsia="es-MX"/>
              </w:rPr>
              <w:t xml:space="preserve"> </w:t>
            </w:r>
            <w:r>
              <w:rPr>
                <w:rFonts w:ascii="Nutmeg Book" w:hAnsi="Nutmeg Book"/>
                <w:noProof/>
                <w:sz w:val="20"/>
                <w:szCs w:val="20"/>
                <w:lang w:eastAsia="es-MX"/>
              </w:rPr>
              <w:t>diez</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5A26" w:rsidRPr="00512905" w:rsidRDefault="00E95A26" w:rsidP="00940AA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95A26" w:rsidRPr="00512905" w:rsidTr="00940AA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5A26" w:rsidRPr="00512905" w:rsidRDefault="00E95A26" w:rsidP="00940AA6">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5A26" w:rsidRPr="00512905" w:rsidRDefault="00E95A26" w:rsidP="00940AA6">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E95A26" w:rsidRPr="00512905" w:rsidTr="00940AA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5A26" w:rsidRPr="00512905" w:rsidRDefault="00E95A26" w:rsidP="00940AA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95A26" w:rsidRPr="00512905" w:rsidTr="00940AA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95A26" w:rsidRPr="00512905" w:rsidRDefault="00E95A26" w:rsidP="00940AA6">
            <w:r>
              <w:rPr>
                <w:rFonts w:ascii="Nutmeg Book" w:hAnsi="Nutmeg Book"/>
                <w:noProof/>
                <w:sz w:val="20"/>
                <w:szCs w:val="20"/>
                <w:lang w:eastAsia="es-MX"/>
              </w:rPr>
              <w:t xml:space="preserve">17 Diecisite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95A26" w:rsidRPr="00512905" w:rsidRDefault="00E95A26" w:rsidP="001E40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1E4068">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95A26" w:rsidRPr="00512905" w:rsidRDefault="00E95A26" w:rsidP="00940AA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95A26" w:rsidRPr="00512905" w:rsidTr="00940AA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5</w:t>
            </w:r>
            <w:r w:rsidRPr="00512905">
              <w:rPr>
                <w:rFonts w:ascii="Nutmeg Book" w:hAnsi="Nutmeg Book"/>
                <w:noProof/>
                <w:sz w:val="20"/>
                <w:szCs w:val="20"/>
                <w:lang w:eastAsia="es-MX"/>
              </w:rPr>
              <w:t xml:space="preserve"> veint</w:t>
            </w:r>
            <w:r>
              <w:rPr>
                <w:rFonts w:ascii="Nutmeg Book" w:hAnsi="Nutmeg Book"/>
                <w:noProof/>
                <w:sz w:val="20"/>
                <w:szCs w:val="20"/>
                <w:lang w:eastAsia="es-MX"/>
              </w:rPr>
              <w:t>icinco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95A26" w:rsidRPr="00512905" w:rsidRDefault="00E95A26" w:rsidP="001E40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E4068">
              <w:rPr>
                <w:rFonts w:ascii="Nutmeg Book" w:hAnsi="Nutmeg Book"/>
                <w:noProof/>
                <w:sz w:val="20"/>
                <w:szCs w:val="20"/>
                <w:lang w:eastAsia="es-MX"/>
              </w:rPr>
              <w:t>10</w:t>
            </w:r>
            <w:r w:rsidRPr="00512905">
              <w:rPr>
                <w:rFonts w:ascii="Nutmeg Book" w:hAnsi="Nutmeg Book"/>
                <w:noProof/>
                <w:sz w:val="20"/>
                <w:szCs w:val="20"/>
                <w:lang w:eastAsia="es-MX"/>
              </w:rPr>
              <w:t>:</w:t>
            </w:r>
            <w:r w:rsidR="001E4068">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95A26" w:rsidRPr="00512905" w:rsidTr="00940AA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95A26" w:rsidRPr="00512905" w:rsidRDefault="00E95A2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95A26" w:rsidRPr="00512905" w:rsidRDefault="00E95A26" w:rsidP="00940AA6">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6</w:t>
            </w:r>
            <w:r w:rsidRPr="00512905">
              <w:rPr>
                <w:rFonts w:ascii="Nutmeg Book" w:hAnsi="Nutmeg Book"/>
                <w:noProof/>
                <w:sz w:val="20"/>
                <w:szCs w:val="20"/>
                <w:lang w:eastAsia="es-MX"/>
              </w:rPr>
              <w:t xml:space="preserve"> veinti</w:t>
            </w:r>
            <w:r>
              <w:rPr>
                <w:rFonts w:ascii="Nutmeg Book" w:hAnsi="Nutmeg Book"/>
                <w:noProof/>
                <w:sz w:val="20"/>
                <w:szCs w:val="20"/>
                <w:lang w:eastAsia="es-MX"/>
              </w:rPr>
              <w:t>seis de julio</w:t>
            </w:r>
            <w:r w:rsidRPr="00512905">
              <w:rPr>
                <w:rFonts w:ascii="Nutmeg Book" w:hAnsi="Nutmeg Book"/>
                <w:noProof/>
                <w:sz w:val="20"/>
                <w:szCs w:val="20"/>
                <w:lang w:eastAsia="es-MX"/>
              </w:rPr>
              <w:t xml:space="preserve"> del año 2019 dos mil diecinueve,.</w:t>
            </w:r>
          </w:p>
          <w:p w:rsidR="00E95A26" w:rsidRPr="00512905" w:rsidRDefault="00E95A26" w:rsidP="00940AA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95A26" w:rsidRPr="00512905" w:rsidRDefault="00E95A26" w:rsidP="001E4068">
            <w:pPr>
              <w:tabs>
                <w:tab w:val="left" w:pos="-284"/>
                <w:tab w:val="left" w:pos="9498"/>
              </w:tabs>
              <w:jc w:val="center"/>
              <w:rPr>
                <w:rFonts w:ascii="Nutmeg Book" w:hAnsi="Nutmeg Book"/>
                <w:sz w:val="18"/>
                <w:szCs w:val="18"/>
              </w:rPr>
            </w:pPr>
            <w:r>
              <w:rPr>
                <w:rFonts w:ascii="Nutmeg Book" w:hAnsi="Nutmeg Book"/>
                <w:noProof/>
                <w:sz w:val="20"/>
                <w:szCs w:val="20"/>
                <w:lang w:eastAsia="es-MX"/>
              </w:rPr>
              <w:t xml:space="preserve">A las </w:t>
            </w:r>
            <w:r w:rsidR="001E4068">
              <w:rPr>
                <w:rFonts w:ascii="Nutmeg Book" w:hAnsi="Nutmeg Book"/>
                <w:noProof/>
                <w:sz w:val="20"/>
                <w:szCs w:val="20"/>
                <w:lang w:eastAsia="es-MX"/>
              </w:rPr>
              <w:t>10</w:t>
            </w:r>
            <w:r>
              <w:rPr>
                <w:rFonts w:ascii="Nutmeg Book" w:hAnsi="Nutmeg Book"/>
                <w:noProof/>
                <w:sz w:val="20"/>
                <w:szCs w:val="20"/>
                <w:lang w:eastAsia="es-MX"/>
              </w:rPr>
              <w:t>:</w:t>
            </w:r>
            <w:r w:rsidR="001E4068">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95A26" w:rsidRPr="00512905" w:rsidRDefault="00E95A26" w:rsidP="00940AA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95A26" w:rsidRPr="00512905" w:rsidRDefault="00E95A26" w:rsidP="00E95A26">
      <w:pPr>
        <w:jc w:val="both"/>
        <w:rPr>
          <w:rFonts w:ascii="Nutmeg Book" w:hAnsi="Nutmeg Book"/>
          <w:sz w:val="20"/>
          <w:szCs w:val="20"/>
        </w:rPr>
      </w:pPr>
    </w:p>
    <w:p w:rsidR="00E95A26" w:rsidRPr="00512905" w:rsidRDefault="00E95A26" w:rsidP="00E95A26">
      <w:pPr>
        <w:rPr>
          <w:rFonts w:ascii="Nutmeg Book" w:hAnsi="Nutmeg Book"/>
          <w:sz w:val="20"/>
          <w:szCs w:val="20"/>
        </w:rPr>
      </w:pPr>
    </w:p>
    <w:p w:rsidR="00E95A26" w:rsidRDefault="00E95A26" w:rsidP="00E95A26">
      <w:pPr>
        <w:jc w:val="center"/>
        <w:rPr>
          <w:rFonts w:ascii="Nutmeg Book" w:hAnsi="Nutmeg Book"/>
          <w:b/>
          <w:noProof/>
          <w:sz w:val="36"/>
          <w:szCs w:val="36"/>
          <w:lang w:val="es-MX" w:eastAsia="es-MX"/>
        </w:rPr>
      </w:pPr>
    </w:p>
    <w:p w:rsidR="00E95A26" w:rsidRDefault="00E95A26" w:rsidP="00E95A26">
      <w:pPr>
        <w:jc w:val="center"/>
        <w:rPr>
          <w:rFonts w:ascii="Nutmeg Book" w:hAnsi="Nutmeg Book"/>
          <w:b/>
          <w:noProof/>
          <w:sz w:val="36"/>
          <w:szCs w:val="36"/>
          <w:lang w:val="es-MX" w:eastAsia="es-MX"/>
        </w:rPr>
      </w:pPr>
    </w:p>
    <w:p w:rsidR="00E95A26" w:rsidRPr="00512905" w:rsidRDefault="00E95A26" w:rsidP="00E95A2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E95A26" w:rsidRPr="00512905" w:rsidRDefault="00E95A26" w:rsidP="00E95A2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95A26" w:rsidRPr="00512905" w:rsidRDefault="00E95A26" w:rsidP="00E95A26">
      <w:pPr>
        <w:jc w:val="center"/>
        <w:rPr>
          <w:rFonts w:ascii="Nutmeg Book" w:hAnsi="Nutmeg Book"/>
          <w:noProof/>
          <w:sz w:val="20"/>
          <w:szCs w:val="20"/>
          <w:lang w:val="es-MX" w:eastAsia="es-MX"/>
        </w:rPr>
      </w:pPr>
    </w:p>
    <w:p w:rsidR="00E95A26" w:rsidRPr="00512905" w:rsidRDefault="00E95A26" w:rsidP="00E95A2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E95A26" w:rsidRPr="00512905" w:rsidTr="00940AA6">
        <w:trPr>
          <w:trHeight w:val="688"/>
          <w:jc w:val="center"/>
        </w:trPr>
        <w:tc>
          <w:tcPr>
            <w:tcW w:w="744" w:type="pct"/>
            <w:shd w:val="clear" w:color="auto" w:fill="D9D9D9" w:themeFill="background1" w:themeFillShade="D9"/>
            <w:vAlign w:val="center"/>
            <w:hideMark/>
          </w:tcPr>
          <w:p w:rsidR="00E95A26" w:rsidRPr="00512905" w:rsidRDefault="00E95A26" w:rsidP="00940AA6">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E95A26" w:rsidRPr="00512905" w:rsidRDefault="00E95A26" w:rsidP="00940AA6">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E95A26" w:rsidRPr="00512905" w:rsidRDefault="00E95A26" w:rsidP="00940AA6">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E95A26" w:rsidRPr="00512905" w:rsidRDefault="00E95A26" w:rsidP="00940AA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95A26" w:rsidRPr="00512905" w:rsidTr="00940AA6">
        <w:trPr>
          <w:jc w:val="center"/>
        </w:trPr>
        <w:tc>
          <w:tcPr>
            <w:tcW w:w="744" w:type="pct"/>
            <w:vAlign w:val="center"/>
            <w:hideMark/>
          </w:tcPr>
          <w:p w:rsidR="00E95A26" w:rsidRDefault="00E95A26" w:rsidP="00940AA6">
            <w:pPr>
              <w:jc w:val="center"/>
              <w:rPr>
                <w:rFonts w:asciiTheme="minorHAnsi" w:hAnsiTheme="minorHAnsi" w:cs="Arial"/>
                <w:bCs/>
                <w:kern w:val="32"/>
                <w:sz w:val="22"/>
                <w:szCs w:val="20"/>
              </w:rPr>
            </w:pPr>
          </w:p>
          <w:p w:rsidR="00E95A26" w:rsidRPr="00402939" w:rsidRDefault="00E95A26" w:rsidP="00940AA6">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95A26" w:rsidRDefault="00E95A26" w:rsidP="00940AA6">
            <w:pPr>
              <w:jc w:val="center"/>
              <w:rPr>
                <w:rFonts w:ascii="Calibri" w:hAnsi="Calibri"/>
                <w:color w:val="000000"/>
                <w:sz w:val="22"/>
                <w:szCs w:val="22"/>
                <w:lang w:val="es-MX" w:eastAsia="es-MX"/>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E95A26" w:rsidRDefault="00E95A26" w:rsidP="00940AA6">
            <w:pPr>
              <w:rPr>
                <w:rFonts w:ascii="Calibri" w:hAnsi="Calibri"/>
                <w:color w:val="000000"/>
                <w:sz w:val="22"/>
                <w:szCs w:val="22"/>
                <w:lang w:val="es-MX" w:eastAsia="es-MX"/>
              </w:rPr>
            </w:pPr>
            <w:r>
              <w:rPr>
                <w:rFonts w:ascii="Calibri" w:hAnsi="Calibr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5A26" w:rsidRDefault="001E4068" w:rsidP="00940AA6">
            <w:pPr>
              <w:rPr>
                <w:rFonts w:ascii="Calibri" w:hAnsi="Calibri"/>
                <w:color w:val="000000"/>
                <w:sz w:val="22"/>
                <w:szCs w:val="22"/>
                <w:lang w:val="es-MX" w:eastAsia="es-MX"/>
              </w:rPr>
            </w:pPr>
            <w:r>
              <w:rPr>
                <w:rFonts w:ascii="Calibri" w:hAnsi="Calibri"/>
                <w:color w:val="000000"/>
                <w:sz w:val="22"/>
                <w:szCs w:val="22"/>
              </w:rPr>
              <w:t>CAMARA DE EMPUJE MANUAL CON 60 MTS DE CABLE</w:t>
            </w:r>
          </w:p>
        </w:tc>
      </w:tr>
      <w:tr w:rsidR="001E4068" w:rsidRPr="00512905" w:rsidTr="00940AA6">
        <w:trPr>
          <w:jc w:val="center"/>
        </w:trPr>
        <w:tc>
          <w:tcPr>
            <w:tcW w:w="744" w:type="pct"/>
            <w:vAlign w:val="center"/>
          </w:tcPr>
          <w:p w:rsidR="001E4068" w:rsidRDefault="001E4068" w:rsidP="00940AA6">
            <w:pPr>
              <w:jc w:val="center"/>
              <w:rPr>
                <w:rFonts w:asciiTheme="minorHAnsi" w:hAnsiTheme="minorHAnsi" w:cs="Arial"/>
                <w:bCs/>
                <w:kern w:val="32"/>
                <w:sz w:val="22"/>
                <w:szCs w:val="20"/>
              </w:rPr>
            </w:pPr>
            <w:r>
              <w:rPr>
                <w:rFonts w:asciiTheme="minorHAnsi" w:hAnsiTheme="minorHAnsi" w:cs="Arial"/>
                <w:bCs/>
                <w:kern w:val="32"/>
                <w:sz w:val="22"/>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jc w:val="center"/>
              <w:rPr>
                <w:rFonts w:ascii="Calibri" w:hAnsi="Calibri"/>
                <w:color w:val="000000"/>
                <w:sz w:val="22"/>
                <w:szCs w:val="22"/>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rPr>
                <w:rFonts w:ascii="Calibri" w:hAnsi="Calibri"/>
                <w:color w:val="000000"/>
                <w:sz w:val="22"/>
                <w:szCs w:val="22"/>
              </w:rPr>
            </w:pPr>
            <w:r>
              <w:rPr>
                <w:rFonts w:ascii="Calibri" w:hAnsi="Calibr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rPr>
                <w:rFonts w:ascii="Calibri" w:hAnsi="Calibri"/>
                <w:color w:val="000000"/>
                <w:sz w:val="22"/>
                <w:szCs w:val="22"/>
              </w:rPr>
            </w:pPr>
            <w:r>
              <w:rPr>
                <w:rFonts w:ascii="Calibri" w:hAnsi="Calibri"/>
                <w:color w:val="000000"/>
                <w:sz w:val="22"/>
                <w:szCs w:val="22"/>
              </w:rPr>
              <w:t>LOCALIZADOR DE CAMARA</w:t>
            </w:r>
          </w:p>
        </w:tc>
      </w:tr>
      <w:tr w:rsidR="001E4068" w:rsidRPr="00512905" w:rsidTr="00940AA6">
        <w:trPr>
          <w:jc w:val="center"/>
        </w:trPr>
        <w:tc>
          <w:tcPr>
            <w:tcW w:w="744" w:type="pct"/>
            <w:vAlign w:val="center"/>
          </w:tcPr>
          <w:p w:rsidR="001E4068" w:rsidRDefault="001E4068" w:rsidP="00940AA6">
            <w:pPr>
              <w:jc w:val="center"/>
              <w:rPr>
                <w:rFonts w:asciiTheme="minorHAnsi" w:hAnsiTheme="minorHAnsi" w:cs="Arial"/>
                <w:bCs/>
                <w:kern w:val="32"/>
                <w:sz w:val="22"/>
                <w:szCs w:val="20"/>
              </w:rPr>
            </w:pPr>
            <w:r>
              <w:rPr>
                <w:rFonts w:asciiTheme="minorHAnsi" w:hAnsiTheme="minorHAnsi" w:cs="Arial"/>
                <w:bCs/>
                <w:kern w:val="32"/>
                <w:sz w:val="22"/>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jc w:val="center"/>
              <w:rPr>
                <w:rFonts w:ascii="Calibri" w:hAnsi="Calibri"/>
                <w:color w:val="000000"/>
                <w:sz w:val="22"/>
                <w:szCs w:val="22"/>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rPr>
                <w:rFonts w:ascii="Calibri" w:hAnsi="Calibri"/>
                <w:color w:val="000000"/>
                <w:sz w:val="22"/>
                <w:szCs w:val="22"/>
              </w:rPr>
            </w:pPr>
            <w:r>
              <w:rPr>
                <w:rFonts w:ascii="Calibri" w:hAnsi="Calibr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rPr>
                <w:rFonts w:ascii="Calibri" w:hAnsi="Calibri"/>
                <w:color w:val="000000"/>
                <w:sz w:val="22"/>
                <w:szCs w:val="22"/>
              </w:rPr>
            </w:pPr>
            <w:r>
              <w:rPr>
                <w:rFonts w:ascii="Calibri" w:hAnsi="Calibri"/>
                <w:color w:val="000000"/>
                <w:sz w:val="22"/>
                <w:szCs w:val="22"/>
              </w:rPr>
              <w:t>CENTRADOR DE CAMARA</w:t>
            </w:r>
          </w:p>
        </w:tc>
      </w:tr>
      <w:tr w:rsidR="001E4068" w:rsidRPr="00512905" w:rsidTr="00940AA6">
        <w:trPr>
          <w:jc w:val="center"/>
        </w:trPr>
        <w:tc>
          <w:tcPr>
            <w:tcW w:w="744" w:type="pct"/>
            <w:vAlign w:val="center"/>
          </w:tcPr>
          <w:p w:rsidR="001E4068" w:rsidRDefault="001E4068" w:rsidP="00940AA6">
            <w:pPr>
              <w:jc w:val="center"/>
              <w:rPr>
                <w:rFonts w:asciiTheme="minorHAnsi" w:hAnsiTheme="minorHAnsi" w:cs="Arial"/>
                <w:bCs/>
                <w:kern w:val="32"/>
                <w:sz w:val="22"/>
                <w:szCs w:val="20"/>
              </w:rPr>
            </w:pPr>
            <w:r>
              <w:rPr>
                <w:rFonts w:asciiTheme="minorHAnsi" w:hAnsiTheme="minorHAnsi" w:cs="Arial"/>
                <w:bCs/>
                <w:kern w:val="32"/>
                <w:sz w:val="22"/>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jc w:val="center"/>
              <w:rPr>
                <w:rFonts w:ascii="Calibri" w:hAnsi="Calibri"/>
                <w:color w:val="000000"/>
                <w:sz w:val="22"/>
                <w:szCs w:val="22"/>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rPr>
                <w:rFonts w:ascii="Calibri" w:hAnsi="Calibri"/>
                <w:color w:val="000000"/>
                <w:sz w:val="22"/>
                <w:szCs w:val="22"/>
              </w:rPr>
            </w:pPr>
            <w:r>
              <w:rPr>
                <w:rFonts w:ascii="Calibri" w:hAnsi="Calibr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1E4068" w:rsidRDefault="001E4068" w:rsidP="00940AA6">
            <w:pPr>
              <w:rPr>
                <w:rFonts w:ascii="Calibri" w:hAnsi="Calibri"/>
                <w:color w:val="000000"/>
                <w:sz w:val="22"/>
                <w:szCs w:val="22"/>
              </w:rPr>
            </w:pPr>
            <w:r>
              <w:rPr>
                <w:rFonts w:ascii="Calibri" w:hAnsi="Calibri"/>
                <w:color w:val="000000"/>
                <w:sz w:val="22"/>
                <w:szCs w:val="22"/>
              </w:rPr>
              <w:t>GEOFONO PROFESIONAL</w:t>
            </w:r>
          </w:p>
        </w:tc>
      </w:tr>
    </w:tbl>
    <w:p w:rsidR="00E95A26" w:rsidRPr="00402939" w:rsidRDefault="00E95A26" w:rsidP="00E95A26">
      <w:pPr>
        <w:rPr>
          <w:rFonts w:ascii="Nutmeg Book" w:hAnsi="Nutmeg Book"/>
          <w:noProof/>
          <w:sz w:val="20"/>
          <w:szCs w:val="20"/>
          <w:lang w:eastAsia="es-MX"/>
        </w:rPr>
      </w:pPr>
    </w:p>
    <w:p w:rsidR="00E95A26" w:rsidRPr="00B45CF6" w:rsidRDefault="00E95A26" w:rsidP="00E95A26">
      <w:pPr>
        <w:jc w:val="center"/>
        <w:rPr>
          <w:b/>
        </w:rPr>
      </w:pPr>
    </w:p>
    <w:p w:rsidR="00B02239" w:rsidRDefault="00B02239" w:rsidP="00B02239">
      <w:pPr>
        <w:tabs>
          <w:tab w:val="right" w:pos="284"/>
        </w:tabs>
        <w:ind w:left="-567" w:right="-518"/>
        <w:jc w:val="center"/>
        <w:rPr>
          <w:rFonts w:ascii="Arial" w:eastAsia="Arial" w:hAnsi="Arial" w:cs="Arial"/>
          <w:b/>
          <w:sz w:val="18"/>
          <w:szCs w:val="18"/>
          <w:lang w:val="es-MX" w:eastAsia="es-MX"/>
        </w:rPr>
      </w:pPr>
    </w:p>
    <w:p w:rsidR="00B02239" w:rsidRPr="00B02239" w:rsidRDefault="00B02239" w:rsidP="00B02239">
      <w:pPr>
        <w:tabs>
          <w:tab w:val="right" w:pos="284"/>
        </w:tabs>
        <w:ind w:left="-567" w:right="-518"/>
        <w:jc w:val="center"/>
        <w:rPr>
          <w:rFonts w:ascii="Arial" w:eastAsia="Arial" w:hAnsi="Arial" w:cs="Arial"/>
          <w:b/>
          <w:sz w:val="18"/>
          <w:szCs w:val="18"/>
          <w:lang w:val="es-MX" w:eastAsia="es-MX"/>
        </w:rPr>
      </w:pPr>
      <w:r w:rsidRPr="00B02239">
        <w:rPr>
          <w:rFonts w:ascii="Arial" w:eastAsia="Arial" w:hAnsi="Arial" w:cs="Arial"/>
          <w:b/>
          <w:sz w:val="18"/>
          <w:szCs w:val="18"/>
          <w:lang w:val="es-MX" w:eastAsia="es-MX"/>
        </w:rPr>
        <w:t>SISTEMA DE VIDEO INSPECCIÓN DE EMPUJE MANUAL DE  ALTA DEFINICIÓN</w:t>
      </w:r>
    </w:p>
    <w:p w:rsidR="00B02239" w:rsidRPr="00B02239" w:rsidRDefault="00B02239" w:rsidP="00B02239">
      <w:pPr>
        <w:tabs>
          <w:tab w:val="right" w:pos="284"/>
        </w:tabs>
        <w:ind w:left="-567" w:right="-518"/>
        <w:jc w:val="both"/>
        <w:rPr>
          <w:rFonts w:ascii="Arial" w:eastAsia="Arial" w:hAnsi="Arial" w:cs="Arial"/>
          <w:b/>
          <w:sz w:val="18"/>
          <w:szCs w:val="18"/>
          <w:lang w:val="es-MX" w:eastAsia="es-MX"/>
        </w:rPr>
      </w:pPr>
    </w:p>
    <w:p w:rsidR="00B02239" w:rsidRPr="00B02239" w:rsidRDefault="00B02239" w:rsidP="00B02239">
      <w:pPr>
        <w:tabs>
          <w:tab w:val="right" w:pos="284"/>
        </w:tabs>
        <w:ind w:left="-567" w:right="-518"/>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r w:rsidRPr="00B02239">
        <w:rPr>
          <w:rFonts w:ascii="Arial" w:eastAsia="Arial" w:hAnsi="Arial" w:cs="Arial"/>
          <w:b/>
          <w:sz w:val="18"/>
          <w:szCs w:val="18"/>
          <w:lang w:val="es-MX" w:eastAsia="es-MX"/>
        </w:rPr>
        <w:t>UNIDAD DE CONTROL Y MANDO</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Pantalla LCD de 9.7 pulgadas visible a la luz del día con pantalla táctil a color, nitidez y contraste necesario para poder observar incluso cuando hay sol. Multicolor y posición en la pantalla (distancia, fecha y hora). El cambio de los formatos nos permite apreciar el texto en todo tipo de tuberías. Teclado resistente a la intemperie “QWERTY” completo; se pueden colocar textos durante la video-inspección y adicional a eso, varios caracteres. Opción de cambiar fácilmente el nombre de los archivos en el módulo de control. Escritor de texto con 20 páginas de almacenamiento y texto multicolor. Para trabajos rápidos. Grabación de audio a través del micrófono interno o externo, posibilidad de narrar durante la grabación. </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Función zoom digital 3x para una vista de primer plano y en distancias más largas pueden apreciarse aún los defectos de la tubería.</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Funcionamiento de CA / CC con batería interna recargable. En cualquier tomacorriente de 110V o un tomacorriente de un vehículo 12V.</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Fotos Instantáneas JPEG de un toque en HDD, tarjeta SD o memorias USB. Para facilitar  el trabajo sin necesidad de tener una PC en el sitio.</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Grabación con un solo toque en el disco duro interno, tarjeta SD o las memorias USB, opcionalmente se puede grabar directamente en la USB o tarjeta SD. </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Conectores VGA, HDMI Mini USB integración de software LACP de terceros.</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Interfaces de red Ethernet y </w:t>
      </w:r>
      <w:proofErr w:type="spellStart"/>
      <w:r w:rsidRPr="00B02239">
        <w:rPr>
          <w:rFonts w:ascii="Arial" w:eastAsia="Arial" w:hAnsi="Arial" w:cs="Arial"/>
          <w:sz w:val="18"/>
          <w:szCs w:val="18"/>
          <w:lang w:val="es-MX" w:eastAsia="es-MX"/>
        </w:rPr>
        <w:t>Wi</w:t>
      </w:r>
      <w:proofErr w:type="spellEnd"/>
      <w:r w:rsidRPr="00B02239">
        <w:rPr>
          <w:rFonts w:ascii="Arial" w:eastAsia="Arial" w:hAnsi="Arial" w:cs="Arial"/>
          <w:sz w:val="18"/>
          <w:szCs w:val="18"/>
          <w:lang w:val="es-MX" w:eastAsia="es-MX"/>
        </w:rPr>
        <w:t>-Fi, para transferencia de datos a una PC de una manera más rápida.</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Aplicación para teléfonos inteligentes y tabletas, con transmisión en vivo para grabar video y capturas de imagen en éstos y así poder compartirlos en las funciones del sistema operativo del dispositivo, “redes, internet, </w:t>
      </w:r>
      <w:proofErr w:type="spellStart"/>
      <w:r w:rsidRPr="00B02239">
        <w:rPr>
          <w:rFonts w:ascii="Arial" w:eastAsia="Arial" w:hAnsi="Arial" w:cs="Arial"/>
          <w:sz w:val="18"/>
          <w:szCs w:val="18"/>
          <w:lang w:val="es-MX" w:eastAsia="es-MX"/>
        </w:rPr>
        <w:t>bluetooth</w:t>
      </w:r>
      <w:proofErr w:type="spellEnd"/>
      <w:r w:rsidRPr="00B02239">
        <w:rPr>
          <w:rFonts w:ascii="Arial" w:eastAsia="Arial" w:hAnsi="Arial" w:cs="Arial"/>
          <w:sz w:val="18"/>
          <w:szCs w:val="18"/>
          <w:lang w:val="es-MX" w:eastAsia="es-MX"/>
        </w:rPr>
        <w:t>, etc.</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r w:rsidRPr="00B02239">
        <w:rPr>
          <w:rFonts w:ascii="Arial" w:eastAsia="Arial" w:hAnsi="Arial" w:cs="Arial"/>
          <w:b/>
          <w:sz w:val="18"/>
          <w:szCs w:val="18"/>
          <w:lang w:val="es-MX" w:eastAsia="es-MX"/>
        </w:rPr>
        <w:t xml:space="preserve">Especificaciones Unidad de Control y Mando </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Pantalla: LCD de 9.7“  HD (1024x768)</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Batería: Li-ion con duración continúa de 4-5 horas.</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Teclado: QWERTY</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Puertos: USB, SD, Ethernet, VGA, HDMI, Puerto de prueba, puerto para micrófono, RCA video y RCA audio.</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lastRenderedPageBreak/>
        <w:t>Grabación: .JPEG y .AVI</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Conexión inalámbrica: Luz roja o verde</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Indicador de batería: Luz roja o verde</w:t>
      </w:r>
    </w:p>
    <w:p w:rsidR="00B02239" w:rsidRPr="00B02239" w:rsidRDefault="00B02239" w:rsidP="00B02239">
      <w:pPr>
        <w:numPr>
          <w:ilvl w:val="0"/>
          <w:numId w:val="40"/>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Disco duro interno: 1TB</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r w:rsidRPr="00B02239">
        <w:rPr>
          <w:rFonts w:ascii="Arial" w:eastAsia="Arial" w:hAnsi="Arial" w:cs="Arial"/>
          <w:b/>
          <w:sz w:val="18"/>
          <w:szCs w:val="18"/>
          <w:lang w:val="es-MX" w:eastAsia="es-MX"/>
        </w:rPr>
        <w:t>CÁMARA HD</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Fabricada en acero inoxidable altamente resistente con lente de protección de zafiro, sistema de auto nivelación automática con iluminación por LED regulables desde la unidad de mando.</w:t>
      </w: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r w:rsidRPr="00B02239">
        <w:rPr>
          <w:rFonts w:ascii="Arial" w:eastAsia="Arial" w:hAnsi="Arial" w:cs="Arial"/>
          <w:b/>
          <w:sz w:val="18"/>
          <w:szCs w:val="18"/>
          <w:lang w:val="es-MX" w:eastAsia="es-MX"/>
        </w:rPr>
        <w:t>Especificaciones Cabezal Cámara</w:t>
      </w:r>
    </w:p>
    <w:p w:rsidR="00B02239" w:rsidRPr="00B02239" w:rsidRDefault="00B02239" w:rsidP="00B02239">
      <w:pPr>
        <w:numPr>
          <w:ilvl w:val="0"/>
          <w:numId w:val="42"/>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Resolución:</w:t>
      </w:r>
      <w:r w:rsidRPr="00B02239">
        <w:rPr>
          <w:rFonts w:ascii="Arial" w:eastAsia="Arial" w:hAnsi="Arial" w:cs="Arial"/>
          <w:b/>
          <w:sz w:val="18"/>
          <w:szCs w:val="18"/>
          <w:lang w:val="es-MX" w:eastAsia="es-MX"/>
        </w:rPr>
        <w:t xml:space="preserve"> </w:t>
      </w:r>
      <w:r w:rsidRPr="00B02239">
        <w:rPr>
          <w:rFonts w:ascii="Arial" w:eastAsia="Arial" w:hAnsi="Arial" w:cs="Arial"/>
          <w:sz w:val="18"/>
          <w:szCs w:val="18"/>
          <w:lang w:val="es-MX" w:eastAsia="es-MX"/>
        </w:rPr>
        <w:t>1080p Alta Definición HD</w:t>
      </w:r>
    </w:p>
    <w:p w:rsidR="00B02239" w:rsidRPr="00B02239" w:rsidRDefault="00B02239" w:rsidP="00B02239">
      <w:pPr>
        <w:numPr>
          <w:ilvl w:val="0"/>
          <w:numId w:val="42"/>
        </w:numPr>
        <w:tabs>
          <w:tab w:val="right" w:pos="284"/>
        </w:tabs>
        <w:ind w:left="142" w:right="49"/>
        <w:contextualSpacing/>
        <w:jc w:val="both"/>
        <w:rPr>
          <w:rFonts w:ascii="Arial" w:eastAsia="Arial" w:hAnsi="Arial" w:cs="Arial"/>
          <w:b/>
          <w:sz w:val="18"/>
          <w:szCs w:val="18"/>
          <w:lang w:val="es-MX" w:eastAsia="es-MX"/>
        </w:rPr>
      </w:pPr>
      <w:r w:rsidRPr="00B02239">
        <w:rPr>
          <w:rFonts w:ascii="Arial" w:eastAsia="Arial" w:hAnsi="Arial" w:cs="Arial"/>
          <w:sz w:val="18"/>
          <w:szCs w:val="18"/>
          <w:lang w:val="es-MX" w:eastAsia="es-MX"/>
        </w:rPr>
        <w:t>Rango de inspección: A partir de 2”</w:t>
      </w:r>
    </w:p>
    <w:p w:rsidR="00B02239" w:rsidRPr="00B02239" w:rsidRDefault="00B02239" w:rsidP="00B02239">
      <w:pPr>
        <w:numPr>
          <w:ilvl w:val="0"/>
          <w:numId w:val="42"/>
        </w:numPr>
        <w:tabs>
          <w:tab w:val="right" w:pos="284"/>
        </w:tabs>
        <w:ind w:left="142" w:right="49"/>
        <w:contextualSpacing/>
        <w:jc w:val="both"/>
        <w:rPr>
          <w:rFonts w:ascii="Arial" w:eastAsia="Arial" w:hAnsi="Arial" w:cs="Arial"/>
          <w:b/>
          <w:sz w:val="18"/>
          <w:szCs w:val="18"/>
          <w:lang w:val="es-MX" w:eastAsia="es-MX"/>
        </w:rPr>
      </w:pPr>
      <w:r w:rsidRPr="00B02239">
        <w:rPr>
          <w:rFonts w:ascii="Arial" w:eastAsia="Arial" w:hAnsi="Arial" w:cs="Arial"/>
          <w:sz w:val="18"/>
          <w:szCs w:val="18"/>
          <w:lang w:val="es-MX" w:eastAsia="es-MX"/>
        </w:rPr>
        <w:t>Dimensiones Largo / diámetro: 68.8mm / 46mm</w:t>
      </w:r>
    </w:p>
    <w:p w:rsidR="00B02239" w:rsidRPr="00B02239" w:rsidRDefault="00B02239" w:rsidP="00B02239">
      <w:pPr>
        <w:numPr>
          <w:ilvl w:val="0"/>
          <w:numId w:val="42"/>
        </w:numPr>
        <w:tabs>
          <w:tab w:val="right" w:pos="284"/>
        </w:tabs>
        <w:ind w:left="142" w:right="49"/>
        <w:contextualSpacing/>
        <w:jc w:val="both"/>
        <w:rPr>
          <w:rFonts w:ascii="Arial" w:eastAsia="Arial" w:hAnsi="Arial" w:cs="Arial"/>
          <w:b/>
          <w:sz w:val="18"/>
          <w:szCs w:val="18"/>
          <w:lang w:val="es-MX" w:eastAsia="es-MX"/>
        </w:rPr>
      </w:pPr>
      <w:r w:rsidRPr="00B02239">
        <w:rPr>
          <w:rFonts w:ascii="Arial" w:eastAsia="Arial" w:hAnsi="Arial" w:cs="Arial"/>
          <w:sz w:val="18"/>
          <w:szCs w:val="18"/>
          <w:lang w:val="es-MX" w:eastAsia="es-MX"/>
        </w:rPr>
        <w:t xml:space="preserve">Iluminación: </w:t>
      </w:r>
      <w:r w:rsidRPr="00B02239">
        <w:rPr>
          <w:rFonts w:ascii="Arial" w:eastAsia="Arial" w:hAnsi="Arial" w:cs="Arial"/>
          <w:color w:val="000000"/>
          <w:sz w:val="18"/>
          <w:szCs w:val="18"/>
          <w:lang w:val="es-MX" w:eastAsia="es-MX"/>
        </w:rPr>
        <w:t xml:space="preserve">44.02 </w:t>
      </w:r>
      <w:proofErr w:type="spellStart"/>
      <w:r w:rsidRPr="00B02239">
        <w:rPr>
          <w:rFonts w:ascii="Arial" w:eastAsia="Arial" w:hAnsi="Arial" w:cs="Arial"/>
          <w:color w:val="000000"/>
          <w:sz w:val="18"/>
          <w:szCs w:val="18"/>
          <w:lang w:val="es-MX" w:eastAsia="es-MX"/>
        </w:rPr>
        <w:t>Lumens</w:t>
      </w:r>
      <w:proofErr w:type="spellEnd"/>
    </w:p>
    <w:p w:rsidR="00B02239" w:rsidRPr="00B02239" w:rsidRDefault="00B02239" w:rsidP="00B02239">
      <w:pPr>
        <w:numPr>
          <w:ilvl w:val="0"/>
          <w:numId w:val="42"/>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Campo de visión: 96°</w:t>
      </w:r>
    </w:p>
    <w:p w:rsidR="00B02239" w:rsidRPr="00B02239" w:rsidRDefault="00B02239" w:rsidP="00B02239">
      <w:pPr>
        <w:numPr>
          <w:ilvl w:val="0"/>
          <w:numId w:val="42"/>
        </w:numPr>
        <w:tabs>
          <w:tab w:val="right" w:pos="284"/>
        </w:tabs>
        <w:ind w:left="142" w:right="49"/>
        <w:contextualSpacing/>
        <w:jc w:val="both"/>
        <w:rPr>
          <w:rFonts w:ascii="Arial" w:eastAsia="Arial" w:hAnsi="Arial" w:cs="Arial"/>
          <w:color w:val="000000"/>
          <w:sz w:val="18"/>
          <w:szCs w:val="18"/>
          <w:lang w:val="es-MX" w:eastAsia="es-MX"/>
        </w:rPr>
      </w:pPr>
      <w:r w:rsidRPr="00B02239">
        <w:rPr>
          <w:rFonts w:ascii="Arial" w:eastAsia="Arial" w:hAnsi="Arial" w:cs="Arial"/>
          <w:sz w:val="18"/>
          <w:szCs w:val="18"/>
          <w:lang w:val="es-MX" w:eastAsia="es-MX"/>
        </w:rPr>
        <w:t xml:space="preserve">Nivelación: </w:t>
      </w:r>
      <w:r w:rsidRPr="00B02239">
        <w:rPr>
          <w:rFonts w:ascii="Arial" w:eastAsia="Arial" w:hAnsi="Arial" w:cs="Arial"/>
          <w:color w:val="000000"/>
          <w:sz w:val="18"/>
          <w:szCs w:val="18"/>
          <w:lang w:val="es-MX" w:eastAsia="es-MX"/>
        </w:rPr>
        <w:t>Automática</w:t>
      </w:r>
    </w:p>
    <w:p w:rsidR="00B02239" w:rsidRPr="00B02239" w:rsidRDefault="00B02239" w:rsidP="00B02239">
      <w:pPr>
        <w:numPr>
          <w:ilvl w:val="0"/>
          <w:numId w:val="42"/>
        </w:numPr>
        <w:tabs>
          <w:tab w:val="right" w:pos="284"/>
        </w:tabs>
        <w:ind w:left="142" w:right="49"/>
        <w:contextualSpacing/>
        <w:jc w:val="both"/>
        <w:rPr>
          <w:rFonts w:ascii="Arial" w:eastAsia="Arial" w:hAnsi="Arial" w:cs="Arial"/>
          <w:color w:val="000000"/>
          <w:sz w:val="18"/>
          <w:szCs w:val="18"/>
          <w:lang w:val="es-MX" w:eastAsia="es-MX"/>
        </w:rPr>
      </w:pPr>
      <w:r w:rsidRPr="00B02239">
        <w:rPr>
          <w:rFonts w:ascii="Arial" w:eastAsia="Arial" w:hAnsi="Arial" w:cs="Arial"/>
          <w:sz w:val="18"/>
          <w:szCs w:val="18"/>
          <w:lang w:val="es-MX" w:eastAsia="es-MX"/>
        </w:rPr>
        <w:t>Material de construcción:</w:t>
      </w:r>
      <w:r w:rsidRPr="00B02239">
        <w:rPr>
          <w:rFonts w:ascii="Arial" w:eastAsia="Arial" w:hAnsi="Arial" w:cs="Arial"/>
          <w:color w:val="000000"/>
          <w:sz w:val="18"/>
          <w:szCs w:val="18"/>
          <w:lang w:val="es-MX" w:eastAsia="es-MX"/>
        </w:rPr>
        <w:t xml:space="preserve"> Acero inoxidable con cristal de zafiro.</w:t>
      </w:r>
    </w:p>
    <w:p w:rsidR="00B02239" w:rsidRPr="00B02239" w:rsidRDefault="00B02239" w:rsidP="00B02239">
      <w:pPr>
        <w:numPr>
          <w:ilvl w:val="0"/>
          <w:numId w:val="42"/>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Ambiental: </w:t>
      </w:r>
      <w:r w:rsidRPr="00B02239">
        <w:rPr>
          <w:rFonts w:ascii="Arial" w:eastAsia="Arial" w:hAnsi="Arial" w:cs="Arial"/>
          <w:color w:val="000000"/>
          <w:sz w:val="18"/>
          <w:szCs w:val="18"/>
          <w:lang w:val="es-MX" w:eastAsia="es-MX"/>
        </w:rPr>
        <w:t>11 bar</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b/>
          <w:sz w:val="18"/>
          <w:szCs w:val="18"/>
          <w:lang w:val="es-MX" w:eastAsia="es-MX"/>
        </w:rPr>
        <w:t>CARRETE 60 METROS</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El carrete fabricado con tubos de acero inoxidable soldados entre sí y placas con fuelles en áreas con mucho esfuerzo para evitar que el marco se doble. Acondicionado para que el módulo de control puede montarse en la parte superior del carrete o el carrete se puede usar en una posición vertical. Equipado para que un transmisor localizador de cable convencional se puede unir al poste del carrete y permita que toda la longitud de la varilla de empuje se ubique bajo tierra.</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b/>
          <w:sz w:val="18"/>
          <w:szCs w:val="18"/>
          <w:lang w:val="es-MX" w:eastAsia="es-MX"/>
        </w:rPr>
        <w:t>Especificaciones Carrete</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Carrete: Acero inoxidable</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Cable: </w:t>
      </w:r>
      <w:proofErr w:type="spellStart"/>
      <w:r w:rsidRPr="00B02239">
        <w:rPr>
          <w:rFonts w:ascii="Arial" w:eastAsia="Arial" w:hAnsi="Arial" w:cs="Arial"/>
          <w:sz w:val="18"/>
          <w:szCs w:val="18"/>
          <w:lang w:val="es-MX" w:eastAsia="es-MX"/>
        </w:rPr>
        <w:t>Kevlar</w:t>
      </w:r>
      <w:proofErr w:type="spellEnd"/>
      <w:r w:rsidRPr="00B02239">
        <w:rPr>
          <w:rFonts w:ascii="Arial" w:eastAsia="Arial" w:hAnsi="Arial" w:cs="Arial"/>
          <w:sz w:val="18"/>
          <w:szCs w:val="18"/>
          <w:lang w:val="es-MX" w:eastAsia="es-MX"/>
        </w:rPr>
        <w:t xml:space="preserve"> y fibra de vidrio, para alta resistencia de empuje.</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Cable de rastreo: Si</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Transporte: Llantas de caucho resistente</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Distancia: 60 metros</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Dimensiones: 914mm/711mm/508mm</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Diámetro de cable de empuje: 12 mm</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Sonda de localización: </w:t>
      </w:r>
      <w:proofErr w:type="spellStart"/>
      <w:r w:rsidRPr="00B02239">
        <w:rPr>
          <w:rFonts w:ascii="Arial" w:eastAsia="Arial" w:hAnsi="Arial" w:cs="Arial"/>
          <w:sz w:val="18"/>
          <w:szCs w:val="18"/>
          <w:lang w:val="es-MX" w:eastAsia="es-MX"/>
        </w:rPr>
        <w:t>Multi</w:t>
      </w:r>
      <w:proofErr w:type="spellEnd"/>
      <w:r w:rsidRPr="00B02239">
        <w:rPr>
          <w:rFonts w:ascii="Arial" w:eastAsia="Arial" w:hAnsi="Arial" w:cs="Arial"/>
          <w:sz w:val="18"/>
          <w:szCs w:val="18"/>
          <w:lang w:val="es-MX" w:eastAsia="es-MX"/>
        </w:rPr>
        <w:t>-frecuencia 512 Hz, 640 Hz y33KHz</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Protección conector : Con resorte</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r w:rsidRPr="00B02239">
        <w:rPr>
          <w:rFonts w:ascii="Arial" w:eastAsia="Arial" w:hAnsi="Arial" w:cs="Arial"/>
          <w:b/>
          <w:sz w:val="18"/>
          <w:szCs w:val="18"/>
          <w:lang w:val="es-MX" w:eastAsia="es-MX"/>
        </w:rPr>
        <w:t>CENTRADOR DE CÁMARA</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Accesorio adaptador de cámara para centrarla en diferentes diámetros a partir de 6” y con iluminación adicional a partir de 8”</w:t>
      </w: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b/>
          <w:sz w:val="18"/>
          <w:szCs w:val="18"/>
          <w:lang w:val="es-MX" w:eastAsia="es-MX"/>
        </w:rPr>
        <w:t xml:space="preserve">Especificaciones </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Carrete: Construido con acero inoxidable, aluminio y polímero de lata resistencia</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Rango: 150 mm – 450mm</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Llantas: 6 deslizables</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Iluminación:  </w:t>
      </w:r>
      <w:proofErr w:type="spellStart"/>
      <w:r w:rsidRPr="00B02239">
        <w:rPr>
          <w:rFonts w:ascii="Arial" w:eastAsia="Arial" w:hAnsi="Arial" w:cs="Arial"/>
          <w:sz w:val="18"/>
          <w:szCs w:val="18"/>
          <w:lang w:val="es-MX" w:eastAsia="es-MX"/>
        </w:rPr>
        <w:t>LEDs</w:t>
      </w:r>
      <w:proofErr w:type="spellEnd"/>
      <w:r w:rsidRPr="00B02239">
        <w:rPr>
          <w:rFonts w:ascii="Arial" w:eastAsia="Arial" w:hAnsi="Arial" w:cs="Arial"/>
          <w:sz w:val="18"/>
          <w:szCs w:val="18"/>
          <w:lang w:val="es-MX" w:eastAsia="es-MX"/>
        </w:rPr>
        <w:t xml:space="preserve"> de alta Intensidad</w:t>
      </w:r>
    </w:p>
    <w:p w:rsidR="00B02239" w:rsidRPr="00B02239" w:rsidRDefault="00B02239" w:rsidP="00B02239">
      <w:pPr>
        <w:numPr>
          <w:ilvl w:val="0"/>
          <w:numId w:val="41"/>
        </w:numPr>
        <w:tabs>
          <w:tab w:val="right" w:pos="284"/>
        </w:tabs>
        <w:ind w:left="142" w:right="49"/>
        <w:contextualSpacing/>
        <w:jc w:val="both"/>
        <w:rPr>
          <w:rFonts w:ascii="Arial" w:eastAsia="Arial" w:hAnsi="Arial" w:cs="Arial"/>
          <w:sz w:val="18"/>
          <w:szCs w:val="18"/>
          <w:lang w:val="es-MX" w:eastAsia="es-MX"/>
        </w:rPr>
      </w:pPr>
      <w:r w:rsidRPr="00B02239">
        <w:rPr>
          <w:rFonts w:ascii="Arial" w:eastAsia="Arial" w:hAnsi="Arial" w:cs="Arial"/>
          <w:sz w:val="18"/>
          <w:szCs w:val="18"/>
          <w:lang w:val="es-MX" w:eastAsia="es-MX"/>
        </w:rPr>
        <w:t>Alimentación: Batería alcalinas 3 x AA</w:t>
      </w: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r w:rsidRPr="00B02239">
        <w:rPr>
          <w:rFonts w:ascii="Arial" w:eastAsia="Arial" w:hAnsi="Arial" w:cs="Arial"/>
          <w:b/>
          <w:sz w:val="18"/>
          <w:szCs w:val="18"/>
          <w:lang w:val="es-MX" w:eastAsia="es-MX"/>
        </w:rPr>
        <w:t>LOCALIZADOR CÁMARA</w:t>
      </w: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sz w:val="18"/>
          <w:szCs w:val="18"/>
          <w:lang w:val="es-MX" w:eastAsia="es-MX"/>
        </w:rPr>
        <w:t xml:space="preserve">Accesorio localizador de cámara desde la superficie </w:t>
      </w:r>
      <w:proofErr w:type="spellStart"/>
      <w:r w:rsidRPr="00B02239">
        <w:rPr>
          <w:rFonts w:ascii="Arial" w:eastAsia="Arial" w:hAnsi="Arial" w:cs="Arial"/>
          <w:sz w:val="18"/>
          <w:szCs w:val="18"/>
          <w:lang w:val="es-MX" w:eastAsia="es-MX"/>
        </w:rPr>
        <w:t>multifrecuencia</w:t>
      </w:r>
      <w:proofErr w:type="spellEnd"/>
      <w:r w:rsidRPr="00B02239">
        <w:rPr>
          <w:rFonts w:ascii="Arial" w:eastAsia="Arial" w:hAnsi="Arial" w:cs="Arial"/>
          <w:sz w:val="18"/>
          <w:szCs w:val="18"/>
          <w:lang w:val="es-MX" w:eastAsia="es-MX"/>
        </w:rPr>
        <w:t xml:space="preserve"> con indicador de nivel, profundidad y estado de batería.</w:t>
      </w:r>
    </w:p>
    <w:p w:rsidR="00B02239" w:rsidRPr="00B02239" w:rsidRDefault="00B02239" w:rsidP="00B02239">
      <w:pPr>
        <w:tabs>
          <w:tab w:val="right" w:pos="284"/>
        </w:tabs>
        <w:ind w:left="142" w:right="49"/>
        <w:jc w:val="both"/>
        <w:rPr>
          <w:rFonts w:ascii="Arial" w:eastAsia="Arial" w:hAnsi="Arial" w:cs="Arial"/>
          <w:b/>
          <w:sz w:val="18"/>
          <w:szCs w:val="18"/>
          <w:lang w:val="es-MX" w:eastAsia="es-MX"/>
        </w:rPr>
      </w:pPr>
    </w:p>
    <w:p w:rsidR="00B02239" w:rsidRPr="00B02239" w:rsidRDefault="00B02239" w:rsidP="00B02239">
      <w:pPr>
        <w:tabs>
          <w:tab w:val="right" w:pos="284"/>
        </w:tabs>
        <w:ind w:left="142" w:right="49"/>
        <w:jc w:val="both"/>
        <w:rPr>
          <w:rFonts w:ascii="Arial" w:eastAsia="Arial" w:hAnsi="Arial" w:cs="Arial"/>
          <w:sz w:val="18"/>
          <w:szCs w:val="18"/>
          <w:lang w:val="es-MX" w:eastAsia="es-MX"/>
        </w:rPr>
      </w:pPr>
      <w:r w:rsidRPr="00B02239">
        <w:rPr>
          <w:rFonts w:ascii="Arial" w:eastAsia="Arial" w:hAnsi="Arial" w:cs="Arial"/>
          <w:b/>
          <w:sz w:val="18"/>
          <w:szCs w:val="18"/>
          <w:lang w:val="es-MX" w:eastAsia="es-MX"/>
        </w:rPr>
        <w:t xml:space="preserve">Especificaciones </w:t>
      </w:r>
    </w:p>
    <w:p w:rsidR="00B02239" w:rsidRPr="00B02239" w:rsidRDefault="00B02239" w:rsidP="00B02239">
      <w:pPr>
        <w:numPr>
          <w:ilvl w:val="0"/>
          <w:numId w:val="41"/>
        </w:numPr>
        <w:tabs>
          <w:tab w:val="right" w:pos="284"/>
        </w:tabs>
        <w:ind w:left="142" w:right="49"/>
        <w:contextualSpacing/>
        <w:jc w:val="both"/>
        <w:rPr>
          <w:rFonts w:ascii="Arial" w:eastAsia="Calibri" w:hAnsi="Arial" w:cs="Arial"/>
          <w:sz w:val="18"/>
          <w:szCs w:val="18"/>
          <w:lang w:val="es-MX" w:eastAsia="es-MX"/>
        </w:rPr>
      </w:pPr>
      <w:r w:rsidRPr="00B02239">
        <w:rPr>
          <w:rFonts w:ascii="Arial" w:eastAsia="Arial" w:hAnsi="Arial" w:cs="Arial"/>
          <w:sz w:val="18"/>
          <w:szCs w:val="18"/>
          <w:lang w:val="es-MX" w:eastAsia="es-MX"/>
        </w:rPr>
        <w:t>Material: Fibra de carbono</w:t>
      </w:r>
    </w:p>
    <w:p w:rsidR="00B02239" w:rsidRPr="00B02239" w:rsidRDefault="00B02239" w:rsidP="00B02239">
      <w:pPr>
        <w:numPr>
          <w:ilvl w:val="0"/>
          <w:numId w:val="41"/>
        </w:numPr>
        <w:tabs>
          <w:tab w:val="right" w:pos="284"/>
        </w:tabs>
        <w:ind w:left="142" w:right="49"/>
        <w:contextualSpacing/>
        <w:jc w:val="both"/>
        <w:rPr>
          <w:rFonts w:ascii="Arial" w:eastAsia="Calibri" w:hAnsi="Arial" w:cs="Arial"/>
          <w:sz w:val="18"/>
          <w:szCs w:val="18"/>
          <w:lang w:val="es-MX" w:eastAsia="es-MX"/>
        </w:rPr>
      </w:pPr>
      <w:r w:rsidRPr="00B02239">
        <w:rPr>
          <w:rFonts w:ascii="Arial" w:eastAsia="Arial" w:hAnsi="Arial" w:cs="Arial"/>
          <w:sz w:val="18"/>
          <w:szCs w:val="18"/>
          <w:lang w:val="es-MX" w:eastAsia="es-MX"/>
        </w:rPr>
        <w:t>Carcasa: Inyección de plástico de alto impacto</w:t>
      </w:r>
    </w:p>
    <w:p w:rsidR="00B02239" w:rsidRPr="00B02239" w:rsidRDefault="00B02239" w:rsidP="00B02239">
      <w:pPr>
        <w:numPr>
          <w:ilvl w:val="0"/>
          <w:numId w:val="41"/>
        </w:numPr>
        <w:tabs>
          <w:tab w:val="right" w:pos="284"/>
        </w:tabs>
        <w:ind w:left="142" w:right="49"/>
        <w:contextualSpacing/>
        <w:jc w:val="both"/>
        <w:rPr>
          <w:rFonts w:ascii="Arial" w:eastAsia="Calibri" w:hAnsi="Arial" w:cs="Arial"/>
          <w:sz w:val="18"/>
          <w:szCs w:val="18"/>
          <w:lang w:val="es-MX" w:eastAsia="es-MX"/>
        </w:rPr>
      </w:pPr>
      <w:r w:rsidRPr="00B02239">
        <w:rPr>
          <w:rFonts w:ascii="Arial" w:eastAsia="Arial" w:hAnsi="Arial" w:cs="Arial"/>
          <w:sz w:val="18"/>
          <w:szCs w:val="18"/>
          <w:lang w:val="es-MX" w:eastAsia="es-MX"/>
        </w:rPr>
        <w:t>Pantalla: Digital</w:t>
      </w:r>
    </w:p>
    <w:p w:rsidR="00B02239" w:rsidRPr="00B02239" w:rsidRDefault="00B02239" w:rsidP="00B02239">
      <w:pPr>
        <w:numPr>
          <w:ilvl w:val="0"/>
          <w:numId w:val="41"/>
        </w:num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Altavoz: Si</w:t>
      </w:r>
    </w:p>
    <w:p w:rsidR="00B02239" w:rsidRPr="00B02239" w:rsidRDefault="00B02239" w:rsidP="00B02239">
      <w:pPr>
        <w:numPr>
          <w:ilvl w:val="0"/>
          <w:numId w:val="41"/>
        </w:num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Alimentación baterías</w:t>
      </w:r>
    </w:p>
    <w:p w:rsidR="00B02239" w:rsidRDefault="00B02239" w:rsidP="00B02239">
      <w:pPr>
        <w:numPr>
          <w:ilvl w:val="0"/>
          <w:numId w:val="41"/>
        </w:num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IP 54</w:t>
      </w:r>
    </w:p>
    <w:p w:rsid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B02239" w:rsidRPr="00EF4251" w:rsidRDefault="00B02239" w:rsidP="00EF4251">
      <w:pPr>
        <w:tabs>
          <w:tab w:val="right" w:pos="284"/>
        </w:tabs>
        <w:ind w:left="142" w:right="49"/>
        <w:contextualSpacing/>
        <w:jc w:val="both"/>
        <w:rPr>
          <w:rFonts w:ascii="Arial" w:eastAsia="Calibri" w:hAnsi="Arial" w:cs="Arial"/>
          <w:b/>
          <w:sz w:val="18"/>
          <w:szCs w:val="18"/>
          <w:lang w:val="es-MX" w:eastAsia="es-MX"/>
        </w:rPr>
      </w:pPr>
      <w:r w:rsidRPr="00B02239">
        <w:rPr>
          <w:rFonts w:ascii="Arial" w:eastAsia="Calibri" w:hAnsi="Arial" w:cs="Arial"/>
          <w:b/>
          <w:sz w:val="18"/>
          <w:szCs w:val="18"/>
          <w:lang w:val="es-MX" w:eastAsia="es-MX"/>
        </w:rPr>
        <w:t>GEÓFONO PROFESIONAL</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 xml:space="preserve">Con tecnología DSP utilizada y códec de 16 bit para obtener una gran calidad de audio. Que permita minimizar el ruido de fondo. El procesamiento digital (DSP) para reconocer con claridad el sonido de fuga, incluso si hay mucho ruido en el entorno. Los sonidos no solo son perceptibles de forma audible, sino que también se muestran de forma gráfica empleando tecnología de análisis de segmentos dual ultramoderna (DSA). </w:t>
      </w:r>
    </w:p>
    <w:p w:rsidR="00B02239" w:rsidRPr="00B02239" w:rsidRDefault="00B02239" w:rsidP="00EF4251">
      <w:pPr>
        <w:tabs>
          <w:tab w:val="right" w:pos="284"/>
        </w:tabs>
        <w:ind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Función de histograma para la concentración de ruido. Esta función permite ampliar el panorama de detección de fugas, pues no solamente se utiliza el sentido del oído para detectar la fuga sino también la visión de las gráficas en la pantalla.</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Histograma con 9 medidas simultáneas DSA (doble segmento: ruido de fondo y ruido de fuga).</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Peso reducido – trabajo sin esfuerzo</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Alta calidad de sonido – código de audio de 16 bits totalmente digital</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Análisis de frecuencia de los sonidos grabados</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Función de registro de ruido: 3-15-30 minutos. Generación de variaciones digitales en la pantalla para facilitar la detección de una fuga en hidrantes, conexiones, tuberías, tomas principales, etc.</w:t>
      </w:r>
    </w:p>
    <w:p w:rsidR="00B02239" w:rsidRPr="00B02239" w:rsidRDefault="00B02239" w:rsidP="00EF4251">
      <w:pPr>
        <w:tabs>
          <w:tab w:val="right" w:pos="284"/>
        </w:tabs>
        <w:ind w:right="49"/>
        <w:contextualSpacing/>
        <w:jc w:val="both"/>
        <w:rPr>
          <w:rFonts w:ascii="Arial" w:eastAsia="Calibri" w:hAnsi="Arial" w:cs="Arial"/>
          <w:sz w:val="18"/>
          <w:szCs w:val="18"/>
          <w:lang w:val="es-MX" w:eastAsia="es-MX"/>
        </w:rPr>
      </w:pP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Pantalla LCD</w:t>
      </w:r>
      <w:r w:rsidRPr="00B02239">
        <w:rPr>
          <w:rFonts w:ascii="Arial" w:eastAsia="Calibri" w:hAnsi="Arial" w:cs="Arial"/>
          <w:sz w:val="18"/>
          <w:szCs w:val="18"/>
          <w:lang w:val="es-MX" w:eastAsia="es-MX"/>
        </w:rPr>
        <w:tab/>
        <w:t>Para mejor visualización</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Tecnología DSA</w:t>
      </w:r>
      <w:r w:rsidRPr="00B02239">
        <w:rPr>
          <w:rFonts w:ascii="Arial" w:eastAsia="Calibri" w:hAnsi="Arial" w:cs="Arial"/>
          <w:sz w:val="18"/>
          <w:szCs w:val="18"/>
          <w:lang w:val="es-MX" w:eastAsia="es-MX"/>
        </w:rPr>
        <w:tab/>
        <w:t>Análisis de segmento doble</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Tecnología DSP</w:t>
      </w:r>
      <w:r w:rsidRPr="00B02239">
        <w:rPr>
          <w:rFonts w:ascii="Arial" w:eastAsia="Calibri" w:hAnsi="Arial" w:cs="Arial"/>
          <w:sz w:val="18"/>
          <w:szCs w:val="18"/>
          <w:lang w:val="es-MX" w:eastAsia="es-MX"/>
        </w:rPr>
        <w:tab/>
        <w:t>Código audio de 16 bits</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Histograma</w:t>
      </w:r>
      <w:r w:rsidRPr="00B02239">
        <w:rPr>
          <w:rFonts w:ascii="Arial" w:eastAsia="Calibri" w:hAnsi="Arial" w:cs="Arial"/>
          <w:sz w:val="18"/>
          <w:szCs w:val="18"/>
          <w:lang w:val="es-MX" w:eastAsia="es-MX"/>
        </w:rPr>
        <w:tab/>
        <w:t>Apoyo gráfico en la pantalla</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Pantalla grande</w:t>
      </w:r>
      <w:r w:rsidRPr="00B02239">
        <w:rPr>
          <w:rFonts w:ascii="Arial" w:eastAsia="Calibri" w:hAnsi="Arial" w:cs="Arial"/>
          <w:sz w:val="18"/>
          <w:szCs w:val="18"/>
          <w:lang w:val="es-MX" w:eastAsia="es-MX"/>
        </w:rPr>
        <w:tab/>
        <w:t>Visualización cómoda</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Análisis de frecuencia</w:t>
      </w:r>
      <w:r w:rsidRPr="00B02239">
        <w:rPr>
          <w:rFonts w:ascii="Arial" w:eastAsia="Calibri" w:hAnsi="Arial" w:cs="Arial"/>
          <w:sz w:val="18"/>
          <w:szCs w:val="18"/>
          <w:lang w:val="es-MX" w:eastAsia="es-MX"/>
        </w:rPr>
        <w:tab/>
        <w:t>Para diferentes sonidos</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Espectro de frecuencia</w:t>
      </w:r>
      <w:r w:rsidRPr="00B02239">
        <w:rPr>
          <w:rFonts w:ascii="Arial" w:eastAsia="Calibri" w:hAnsi="Arial" w:cs="Arial"/>
          <w:sz w:val="18"/>
          <w:szCs w:val="18"/>
          <w:lang w:val="es-MX" w:eastAsia="es-MX"/>
        </w:rPr>
        <w:tab/>
        <w:t>0 – 4000 Hz</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Filtros</w:t>
      </w:r>
      <w:r w:rsidRPr="00B02239">
        <w:rPr>
          <w:rFonts w:ascii="Arial" w:eastAsia="Calibri" w:hAnsi="Arial" w:cs="Arial"/>
          <w:sz w:val="18"/>
          <w:szCs w:val="18"/>
          <w:lang w:val="es-MX" w:eastAsia="es-MX"/>
        </w:rPr>
        <w:tab/>
        <w:t>Configurables por el usuario</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Sets de filtros</w:t>
      </w:r>
      <w:r w:rsidRPr="00B02239">
        <w:rPr>
          <w:rFonts w:ascii="Arial" w:eastAsia="Calibri" w:hAnsi="Arial" w:cs="Arial"/>
          <w:sz w:val="18"/>
          <w:szCs w:val="18"/>
          <w:lang w:val="es-MX" w:eastAsia="es-MX"/>
        </w:rPr>
        <w:tab/>
        <w:t>Eliminar ruidos externos no necesarios</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Función de registro de sonido</w:t>
      </w:r>
      <w:r w:rsidRPr="00B02239">
        <w:rPr>
          <w:rFonts w:ascii="Arial" w:eastAsia="Calibri" w:hAnsi="Arial" w:cs="Arial"/>
          <w:sz w:val="18"/>
          <w:szCs w:val="18"/>
          <w:lang w:val="es-MX" w:eastAsia="es-MX"/>
        </w:rPr>
        <w:tab/>
        <w:t>Facilita la detección de fugas</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Configuración libre de filtro</w:t>
      </w:r>
      <w:r w:rsidRPr="00B02239">
        <w:rPr>
          <w:rFonts w:ascii="Arial" w:eastAsia="Calibri" w:hAnsi="Arial" w:cs="Arial"/>
          <w:sz w:val="18"/>
          <w:szCs w:val="18"/>
          <w:lang w:val="es-MX" w:eastAsia="es-MX"/>
        </w:rPr>
        <w:tab/>
        <w:t>Filtros abiertos, altos, bajos y medios</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Peso</w:t>
      </w:r>
      <w:r w:rsidRPr="00B02239">
        <w:rPr>
          <w:rFonts w:ascii="Arial" w:eastAsia="Calibri" w:hAnsi="Arial" w:cs="Arial"/>
          <w:sz w:val="18"/>
          <w:szCs w:val="18"/>
          <w:lang w:val="es-MX" w:eastAsia="es-MX"/>
        </w:rPr>
        <w:tab/>
        <w:t>1200 g</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Dimensiones</w:t>
      </w:r>
      <w:r w:rsidRPr="00B02239">
        <w:rPr>
          <w:rFonts w:ascii="Arial" w:eastAsia="Calibri" w:hAnsi="Arial" w:cs="Arial"/>
          <w:sz w:val="18"/>
          <w:szCs w:val="18"/>
          <w:lang w:val="es-MX" w:eastAsia="es-MX"/>
        </w:rPr>
        <w:tab/>
        <w:t>215x95x110 mm</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Duración de la batería</w:t>
      </w:r>
      <w:r w:rsidRPr="00B02239">
        <w:rPr>
          <w:rFonts w:ascii="Arial" w:eastAsia="Calibri" w:hAnsi="Arial" w:cs="Arial"/>
          <w:sz w:val="18"/>
          <w:szCs w:val="18"/>
          <w:lang w:val="es-MX" w:eastAsia="es-MX"/>
        </w:rPr>
        <w:tab/>
        <w:t xml:space="preserve">&gt;35 horas de funcionamiento, </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Alimentación</w:t>
      </w:r>
      <w:r w:rsidRPr="00B02239">
        <w:rPr>
          <w:rFonts w:ascii="Arial" w:eastAsia="Calibri" w:hAnsi="Arial" w:cs="Arial"/>
          <w:sz w:val="18"/>
          <w:szCs w:val="18"/>
          <w:lang w:val="es-MX" w:eastAsia="es-MX"/>
        </w:rPr>
        <w:tab/>
        <w:t>10 baterías tipo AA</w:t>
      </w:r>
    </w:p>
    <w:p w:rsidR="00EF4251" w:rsidRDefault="00EF4251" w:rsidP="00EF4251">
      <w:pPr>
        <w:tabs>
          <w:tab w:val="right" w:pos="284"/>
        </w:tabs>
        <w:ind w:right="49"/>
        <w:contextualSpacing/>
        <w:jc w:val="both"/>
        <w:rPr>
          <w:rFonts w:ascii="Arial" w:eastAsia="Calibri" w:hAnsi="Arial" w:cs="Arial"/>
          <w:sz w:val="18"/>
          <w:szCs w:val="18"/>
          <w:lang w:val="es-MX" w:eastAsia="es-MX"/>
        </w:rPr>
      </w:pPr>
    </w:p>
    <w:p w:rsidR="00B02239" w:rsidRPr="00EF4251" w:rsidRDefault="00EF4251" w:rsidP="00EF4251">
      <w:pPr>
        <w:tabs>
          <w:tab w:val="right" w:pos="284"/>
        </w:tabs>
        <w:ind w:right="49"/>
        <w:contextualSpacing/>
        <w:jc w:val="both"/>
        <w:rPr>
          <w:rFonts w:ascii="Arial" w:eastAsia="Calibri" w:hAnsi="Arial" w:cs="Arial"/>
          <w:b/>
          <w:sz w:val="18"/>
          <w:szCs w:val="18"/>
          <w:lang w:val="es-MX" w:eastAsia="es-MX"/>
        </w:rPr>
      </w:pPr>
      <w:r>
        <w:rPr>
          <w:rFonts w:ascii="Arial" w:eastAsia="Calibri" w:hAnsi="Arial" w:cs="Arial"/>
          <w:sz w:val="18"/>
          <w:szCs w:val="18"/>
          <w:lang w:val="es-MX" w:eastAsia="es-MX"/>
        </w:rPr>
        <w:t xml:space="preserve">   </w:t>
      </w:r>
      <w:r w:rsidR="00B02239" w:rsidRPr="00EF4251">
        <w:rPr>
          <w:rFonts w:ascii="Arial" w:eastAsia="Calibri" w:hAnsi="Arial" w:cs="Arial"/>
          <w:b/>
          <w:sz w:val="18"/>
          <w:szCs w:val="18"/>
          <w:lang w:val="es-MX" w:eastAsia="es-MX"/>
        </w:rPr>
        <w:t>Modo de localización de tuberías</w:t>
      </w:r>
    </w:p>
    <w:p w:rsidR="00B02239" w:rsidRDefault="00B02239" w:rsidP="00B02239">
      <w:pPr>
        <w:tabs>
          <w:tab w:val="right" w:pos="284"/>
        </w:tabs>
        <w:ind w:left="142" w:right="49"/>
        <w:contextualSpacing/>
        <w:jc w:val="both"/>
        <w:rPr>
          <w:rFonts w:ascii="Arial" w:eastAsia="Calibri" w:hAnsi="Arial" w:cs="Arial"/>
          <w:sz w:val="18"/>
          <w:szCs w:val="18"/>
          <w:lang w:val="es-MX" w:eastAsia="es-MX"/>
        </w:rPr>
      </w:pPr>
      <w:r w:rsidRPr="00B02239">
        <w:rPr>
          <w:rFonts w:ascii="Arial" w:eastAsia="Calibri" w:hAnsi="Arial" w:cs="Arial"/>
          <w:sz w:val="18"/>
          <w:szCs w:val="18"/>
          <w:lang w:val="es-MX" w:eastAsia="es-MX"/>
        </w:rPr>
        <w:t>Función especial para una mejor localización acústica de tuberías plásticas. Con esta función, el aparato reacciona con especial sensibilidad a los sonidos generados por una transmisor tipo electroválvula o por un generador de impulsos. Los filtros se adaptan a esta aplicación de forma automática. La pantalla facilita la lectura ayudando en la detección de la tubería.</w:t>
      </w:r>
    </w:p>
    <w:p w:rsidR="00B02239" w:rsidRPr="00B02239" w:rsidRDefault="00B02239" w:rsidP="00B02239">
      <w:pPr>
        <w:tabs>
          <w:tab w:val="right" w:pos="284"/>
        </w:tabs>
        <w:ind w:left="142" w:right="49"/>
        <w:contextualSpacing/>
        <w:jc w:val="both"/>
        <w:rPr>
          <w:rFonts w:ascii="Arial" w:eastAsia="Calibri" w:hAnsi="Arial" w:cs="Arial"/>
          <w:sz w:val="18"/>
          <w:szCs w:val="18"/>
          <w:lang w:val="es-MX" w:eastAsia="es-MX"/>
        </w:rPr>
      </w:pPr>
    </w:p>
    <w:p w:rsidR="00E95A26" w:rsidRPr="00EF4251" w:rsidRDefault="00E95A26" w:rsidP="00EF4251">
      <w:pPr>
        <w:jc w:val="center"/>
      </w:pPr>
      <w:r w:rsidRPr="00512905">
        <w:rPr>
          <w:rFonts w:ascii="Nutmeg Book" w:hAnsi="Nutmeg Book"/>
          <w:b/>
          <w:sz w:val="36"/>
          <w:szCs w:val="36"/>
        </w:rPr>
        <w:lastRenderedPageBreak/>
        <w:t>ANEXO 4</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“JUNTA ACLARATORIA”</w:t>
      </w:r>
    </w:p>
    <w:p w:rsidR="00E95A26" w:rsidRPr="00512905" w:rsidRDefault="00E95A26" w:rsidP="00E95A26">
      <w:pPr>
        <w:rPr>
          <w:rFonts w:ascii="Nutmeg Book" w:hAnsi="Nutmeg Book"/>
          <w:sz w:val="20"/>
          <w:szCs w:val="20"/>
        </w:rPr>
      </w:pPr>
    </w:p>
    <w:p w:rsidR="00E95A26" w:rsidRPr="00512905" w:rsidRDefault="00E95A26" w:rsidP="00E95A26">
      <w:pPr>
        <w:jc w:val="both"/>
        <w:rPr>
          <w:rFonts w:ascii="Nutmeg Book" w:hAnsi="Nutmeg Book"/>
          <w:sz w:val="20"/>
          <w:szCs w:val="20"/>
        </w:rPr>
      </w:pPr>
      <w:r w:rsidRPr="00512905">
        <w:rPr>
          <w:rFonts w:ascii="Nutmeg Book" w:hAnsi="Nutmeg Book"/>
          <w:sz w:val="20"/>
          <w:szCs w:val="20"/>
        </w:rPr>
        <w:t>NOTAS ACLARATORIAS:</w:t>
      </w:r>
    </w:p>
    <w:p w:rsidR="00E95A26" w:rsidRPr="00512905" w:rsidRDefault="00E95A26" w:rsidP="00E95A2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95A26" w:rsidRPr="00512905" w:rsidRDefault="00E95A26" w:rsidP="00E95A2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95A26" w:rsidRPr="00512905" w:rsidRDefault="00E95A26" w:rsidP="00E95A2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95A26" w:rsidRPr="00512905" w:rsidRDefault="00E95A26" w:rsidP="00E95A2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95A26" w:rsidRPr="00512905" w:rsidTr="00940AA6">
        <w:trPr>
          <w:cantSplit/>
        </w:trPr>
        <w:tc>
          <w:tcPr>
            <w:tcW w:w="5000" w:type="pct"/>
          </w:tcPr>
          <w:p w:rsidR="00E95A26" w:rsidRPr="00512905" w:rsidRDefault="00E95A26" w:rsidP="00940AA6">
            <w:pPr>
              <w:jc w:val="both"/>
              <w:rPr>
                <w:rFonts w:ascii="Nutmeg Book" w:hAnsi="Nutmeg Book" w:cs="Arial"/>
                <w:sz w:val="20"/>
                <w:szCs w:val="20"/>
              </w:rPr>
            </w:pPr>
          </w:p>
          <w:p w:rsidR="00E95A26" w:rsidRPr="00512905" w:rsidRDefault="00E95A26" w:rsidP="00940AA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95A26" w:rsidRPr="00512905" w:rsidTr="00940AA6">
        <w:trPr>
          <w:cantSplit/>
          <w:trHeight w:val="140"/>
        </w:trPr>
        <w:tc>
          <w:tcPr>
            <w:tcW w:w="5000" w:type="pct"/>
            <w:tcBorders>
              <w:bottom w:val="double" w:sz="4" w:space="0" w:color="auto"/>
            </w:tcBorders>
          </w:tcPr>
          <w:p w:rsidR="00E95A26" w:rsidRPr="00512905" w:rsidRDefault="00E95A26" w:rsidP="00940AA6">
            <w:pPr>
              <w:jc w:val="both"/>
              <w:rPr>
                <w:rFonts w:ascii="Nutmeg Book" w:hAnsi="Nutmeg Book" w:cs="Arial"/>
                <w:sz w:val="20"/>
                <w:szCs w:val="20"/>
              </w:rPr>
            </w:pPr>
          </w:p>
          <w:p w:rsidR="00E95A26" w:rsidRPr="00512905" w:rsidRDefault="00E95A26" w:rsidP="00940AA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95A26" w:rsidRPr="00512905" w:rsidRDefault="00E95A26" w:rsidP="00940AA6">
            <w:pPr>
              <w:rPr>
                <w:rFonts w:ascii="Nutmeg Book" w:hAnsi="Nutmeg Book" w:cs="Arial"/>
                <w:sz w:val="20"/>
                <w:szCs w:val="20"/>
              </w:rPr>
            </w:pPr>
          </w:p>
        </w:tc>
      </w:tr>
      <w:tr w:rsidR="00E95A26" w:rsidRPr="00512905" w:rsidTr="00940AA6">
        <w:trPr>
          <w:cantSplit/>
          <w:trHeight w:val="360"/>
        </w:trPr>
        <w:tc>
          <w:tcPr>
            <w:tcW w:w="5000" w:type="pct"/>
            <w:tcBorders>
              <w:top w:val="doub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r w:rsidR="00E95A26" w:rsidRPr="00512905" w:rsidTr="00940AA6">
        <w:trPr>
          <w:cantSplit/>
          <w:trHeight w:val="360"/>
        </w:trPr>
        <w:tc>
          <w:tcPr>
            <w:tcW w:w="5000" w:type="pct"/>
            <w:tcBorders>
              <w:top w:val="single" w:sz="4" w:space="0" w:color="auto"/>
              <w:left w:val="double" w:sz="4" w:space="0" w:color="auto"/>
              <w:bottom w:val="double" w:sz="4" w:space="0" w:color="auto"/>
              <w:right w:val="double" w:sz="4" w:space="0" w:color="auto"/>
            </w:tcBorders>
          </w:tcPr>
          <w:p w:rsidR="00E95A26" w:rsidRPr="00512905" w:rsidRDefault="00E95A26" w:rsidP="00940AA6">
            <w:pPr>
              <w:jc w:val="both"/>
              <w:rPr>
                <w:rFonts w:ascii="Nutmeg Book" w:hAnsi="Nutmeg Book" w:cs="Arial"/>
                <w:sz w:val="20"/>
                <w:szCs w:val="20"/>
              </w:rPr>
            </w:pPr>
          </w:p>
        </w:tc>
      </w:tr>
    </w:tbl>
    <w:p w:rsidR="00E95A26" w:rsidRPr="00512905" w:rsidRDefault="00E95A26" w:rsidP="00E95A26">
      <w:pPr>
        <w:jc w:val="both"/>
        <w:rPr>
          <w:rFonts w:ascii="Nutmeg Book" w:hAnsi="Nutmeg Book" w:cs="Arial"/>
          <w:b/>
          <w:sz w:val="20"/>
          <w:szCs w:val="20"/>
        </w:rPr>
      </w:pPr>
    </w:p>
    <w:p w:rsidR="00E95A26" w:rsidRPr="00512905" w:rsidRDefault="00E95A26" w:rsidP="00E95A26">
      <w:pPr>
        <w:rPr>
          <w:rFonts w:ascii="Nutmeg Book" w:hAnsi="Nutmeg Book"/>
          <w:sz w:val="20"/>
          <w:szCs w:val="20"/>
        </w:rPr>
      </w:pPr>
    </w:p>
    <w:p w:rsidR="00E95A26" w:rsidRPr="00512905" w:rsidRDefault="00E95A26" w:rsidP="00E95A26">
      <w:pPr>
        <w:rPr>
          <w:rFonts w:ascii="Nutmeg Book" w:hAnsi="Nutmeg Book"/>
          <w:sz w:val="20"/>
          <w:szCs w:val="20"/>
        </w:rPr>
      </w:pPr>
      <w:r w:rsidRPr="00512905">
        <w:rPr>
          <w:rFonts w:ascii="Nutmeg Book" w:hAnsi="Nutmeg Book"/>
          <w:sz w:val="20"/>
          <w:szCs w:val="20"/>
        </w:rPr>
        <w:t>PROTESTO LO NECESARIO:</w:t>
      </w:r>
    </w:p>
    <w:p w:rsidR="00E95A26" w:rsidRPr="00512905" w:rsidRDefault="00E95A26" w:rsidP="00E95A26">
      <w:pPr>
        <w:rPr>
          <w:rFonts w:ascii="Nutmeg Book" w:hAnsi="Nutmeg Book"/>
          <w:sz w:val="20"/>
          <w:szCs w:val="20"/>
        </w:rPr>
      </w:pPr>
      <w:r w:rsidRPr="00512905">
        <w:rPr>
          <w:rFonts w:ascii="Nutmeg Book" w:hAnsi="Nutmeg Book"/>
          <w:sz w:val="20"/>
          <w:szCs w:val="20"/>
        </w:rPr>
        <w:t>LUGAR Y FECHA</w:t>
      </w:r>
    </w:p>
    <w:p w:rsidR="00E95A26" w:rsidRPr="00512905" w:rsidRDefault="00E95A26" w:rsidP="00E95A26">
      <w:pPr>
        <w:rPr>
          <w:rFonts w:ascii="Nutmeg Book" w:hAnsi="Nutmeg Book"/>
          <w:sz w:val="20"/>
          <w:szCs w:val="20"/>
        </w:rPr>
      </w:pPr>
    </w:p>
    <w:p w:rsidR="00E95A26" w:rsidRPr="00512905" w:rsidRDefault="00E95A26" w:rsidP="00E95A26">
      <w:pPr>
        <w:rPr>
          <w:rFonts w:ascii="Nutmeg Book" w:hAnsi="Nutmeg Book"/>
          <w:sz w:val="20"/>
          <w:szCs w:val="20"/>
        </w:rPr>
      </w:pPr>
      <w:r w:rsidRPr="00512905">
        <w:rPr>
          <w:rFonts w:ascii="Nutmeg Book" w:hAnsi="Nutmeg Book"/>
          <w:sz w:val="20"/>
          <w:szCs w:val="20"/>
        </w:rPr>
        <w:t>_____________________________________</w:t>
      </w:r>
    </w:p>
    <w:p w:rsidR="00E95A26" w:rsidRPr="00512905" w:rsidRDefault="00E95A26" w:rsidP="00E95A26">
      <w:pPr>
        <w:rPr>
          <w:rFonts w:ascii="Nutmeg Book" w:hAnsi="Nutmeg Book"/>
          <w:sz w:val="20"/>
          <w:szCs w:val="20"/>
        </w:rPr>
      </w:pPr>
      <w:r w:rsidRPr="00512905">
        <w:rPr>
          <w:rFonts w:ascii="Nutmeg Book" w:hAnsi="Nutmeg Book"/>
          <w:sz w:val="20"/>
          <w:szCs w:val="20"/>
        </w:rPr>
        <w:t xml:space="preserve">Nombre y firma del Representante Legal </w:t>
      </w:r>
    </w:p>
    <w:p w:rsidR="00E95A26" w:rsidRPr="00512905" w:rsidRDefault="00E95A26" w:rsidP="00E95A26">
      <w:pPr>
        <w:rPr>
          <w:rFonts w:ascii="Nutmeg Book" w:hAnsi="Nutmeg Book"/>
          <w:sz w:val="20"/>
          <w:szCs w:val="20"/>
        </w:rPr>
      </w:pPr>
      <w:r w:rsidRPr="00512905">
        <w:rPr>
          <w:rFonts w:ascii="Nutmeg Book" w:hAnsi="Nutmeg Book"/>
          <w:sz w:val="20"/>
          <w:szCs w:val="20"/>
        </w:rPr>
        <w:t>Razón social de la empresa</w:t>
      </w:r>
    </w:p>
    <w:p w:rsidR="00E95A26" w:rsidRPr="00512905" w:rsidRDefault="00E95A26" w:rsidP="00E95A2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“FIANZA”</w:t>
      </w:r>
    </w:p>
    <w:p w:rsidR="00E95A26" w:rsidRPr="00512905" w:rsidRDefault="00E95A26" w:rsidP="00E95A26">
      <w:pPr>
        <w:jc w:val="both"/>
        <w:rPr>
          <w:rFonts w:ascii="Nutmeg Book" w:hAnsi="Nutmeg Book" w:cs="Arial"/>
          <w:b/>
          <w:bCs/>
          <w:caps/>
        </w:rPr>
      </w:pPr>
    </w:p>
    <w:p w:rsidR="00E95A26" w:rsidRPr="00512905" w:rsidRDefault="00E95A26" w:rsidP="00E95A2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95A26" w:rsidRPr="00512905" w:rsidRDefault="00E95A26" w:rsidP="00E95A2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95A26" w:rsidRPr="00512905" w:rsidRDefault="00E95A26" w:rsidP="00E95A26">
      <w:pPr>
        <w:pStyle w:val="Textoindependiente"/>
        <w:rPr>
          <w:rFonts w:ascii="Nutmeg Book" w:hAnsi="Nutmeg Book" w:cs="Arial"/>
          <w:b/>
          <w:sz w:val="20"/>
        </w:rPr>
      </w:pPr>
    </w:p>
    <w:p w:rsidR="00E95A26" w:rsidRPr="00512905" w:rsidRDefault="00E95A26" w:rsidP="00E95A2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95A26" w:rsidRPr="00512905" w:rsidRDefault="00E95A26" w:rsidP="00E95A26">
      <w:pPr>
        <w:pStyle w:val="Textoindependiente"/>
        <w:rPr>
          <w:rFonts w:ascii="Nutmeg Book" w:hAnsi="Nutmeg Book" w:cs="Arial"/>
          <w:b/>
          <w:sz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95A26" w:rsidRPr="00512905" w:rsidRDefault="00E95A26" w:rsidP="00E95A26">
      <w:pPr>
        <w:pStyle w:val="Textoindependiente"/>
        <w:rPr>
          <w:rFonts w:ascii="Nutmeg Book" w:hAnsi="Nutmeg Book" w:cs="Arial"/>
          <w:sz w:val="20"/>
        </w:rPr>
      </w:pPr>
    </w:p>
    <w:p w:rsidR="00E95A26" w:rsidRPr="00512905" w:rsidRDefault="00E95A26" w:rsidP="00E95A2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95A26" w:rsidRPr="00512905" w:rsidRDefault="00E95A26" w:rsidP="00E95A26">
      <w:pPr>
        <w:jc w:val="both"/>
        <w:rPr>
          <w:rFonts w:ascii="Nutmeg Book" w:hAnsi="Nutmeg Book"/>
          <w:b/>
          <w:iCs/>
          <w:sz w:val="20"/>
          <w:szCs w:val="20"/>
        </w:rPr>
      </w:pPr>
    </w:p>
    <w:p w:rsidR="00E95A26" w:rsidRPr="00512905" w:rsidRDefault="00E95A26" w:rsidP="00E95A26">
      <w:pPr>
        <w:jc w:val="center"/>
        <w:rPr>
          <w:rFonts w:ascii="Nutmeg Book" w:hAnsi="Nutmeg Book" w:cs="Arial"/>
          <w:b/>
          <w:sz w:val="18"/>
          <w:szCs w:val="18"/>
        </w:rPr>
      </w:pPr>
    </w:p>
    <w:p w:rsidR="00E95A26" w:rsidRPr="00512905" w:rsidRDefault="00E95A26" w:rsidP="00E95A26">
      <w:pPr>
        <w:jc w:val="center"/>
        <w:rPr>
          <w:rFonts w:ascii="Nutmeg Book" w:hAnsi="Nutmeg Book" w:cs="Arial"/>
          <w:b/>
          <w:sz w:val="18"/>
          <w:szCs w:val="18"/>
          <w:lang w:val="es-MX"/>
        </w:rPr>
      </w:pPr>
    </w:p>
    <w:p w:rsidR="00E95A26" w:rsidRPr="00512905" w:rsidRDefault="00E95A26" w:rsidP="00E95A26">
      <w:pPr>
        <w:jc w:val="both"/>
        <w:rPr>
          <w:rFonts w:ascii="Nutmeg Book" w:hAnsi="Nutmeg Book" w:cs="Arial"/>
          <w:b/>
          <w:bCs/>
          <w:caps/>
        </w:rPr>
      </w:pPr>
      <w:r w:rsidRPr="00512905">
        <w:rPr>
          <w:rFonts w:ascii="Nutmeg Book" w:hAnsi="Nutmeg Book" w:cs="Arial"/>
          <w:b/>
          <w:bCs/>
          <w:caps/>
        </w:rPr>
        <w:t>2.- TEXTO DE FIANZA DE ANTICIPO:</w:t>
      </w:r>
    </w:p>
    <w:p w:rsidR="00E95A26" w:rsidRPr="00512905" w:rsidRDefault="00E95A26" w:rsidP="00E95A2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95A26" w:rsidRPr="00512905" w:rsidRDefault="00E95A26" w:rsidP="00E95A26">
      <w:pPr>
        <w:pStyle w:val="Textoindependiente"/>
        <w:rPr>
          <w:rFonts w:ascii="Nutmeg Book" w:hAnsi="Nutmeg Book" w:cs="Arial"/>
          <w:b/>
          <w:sz w:val="20"/>
        </w:rPr>
      </w:pPr>
    </w:p>
    <w:p w:rsidR="00E95A26" w:rsidRPr="00512905" w:rsidRDefault="00E95A26" w:rsidP="00E95A2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95A26" w:rsidRPr="00512905" w:rsidRDefault="00E95A26" w:rsidP="00E95A26">
      <w:pPr>
        <w:pStyle w:val="Textoindependiente"/>
        <w:rPr>
          <w:rFonts w:ascii="Nutmeg Book" w:hAnsi="Nutmeg Book" w:cs="Arial"/>
          <w:b/>
          <w:sz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95A26" w:rsidRPr="00512905" w:rsidRDefault="00E95A26" w:rsidP="00E95A26">
      <w:pPr>
        <w:pStyle w:val="Textoindependiente"/>
        <w:rPr>
          <w:rFonts w:ascii="Nutmeg Book" w:hAnsi="Nutmeg Book" w:cs="Arial"/>
          <w:sz w:val="20"/>
        </w:rPr>
      </w:pPr>
    </w:p>
    <w:p w:rsidR="00E95A26" w:rsidRPr="00512905" w:rsidRDefault="00E95A26" w:rsidP="00E95A2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95A26" w:rsidRPr="00512905" w:rsidRDefault="00E95A26" w:rsidP="00E95A26">
      <w:pPr>
        <w:pStyle w:val="Textoindependiente"/>
        <w:rPr>
          <w:rFonts w:ascii="Nutmeg Book" w:hAnsi="Nutmeg Book" w:cs="Arial"/>
          <w:sz w:val="20"/>
        </w:rPr>
      </w:pPr>
    </w:p>
    <w:p w:rsidR="00E95A26" w:rsidRPr="00512905" w:rsidRDefault="00E95A26" w:rsidP="00E95A2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95A26" w:rsidRPr="00512905" w:rsidRDefault="00E95A26" w:rsidP="00E95A26">
      <w:pPr>
        <w:spacing w:after="160" w:line="259" w:lineRule="auto"/>
        <w:rPr>
          <w:rFonts w:ascii="Nutmeg Book" w:eastAsia="Calibri" w:hAnsi="Nutmeg Book" w:cs="Calibri"/>
          <w:b/>
          <w:smallCaps/>
          <w:sz w:val="18"/>
          <w:szCs w:val="18"/>
        </w:rPr>
      </w:pPr>
    </w:p>
    <w:p w:rsidR="00E95A26" w:rsidRPr="00512905" w:rsidRDefault="00E95A26" w:rsidP="00E95A2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“FORMATO DE CONTRATO”</w:t>
      </w:r>
    </w:p>
    <w:p w:rsidR="00E95A26" w:rsidRPr="00512905" w:rsidRDefault="00E95A26" w:rsidP="00E95A26">
      <w:pPr>
        <w:rPr>
          <w:rFonts w:ascii="Nutmeg Book" w:hAnsi="Nutmeg Book"/>
          <w:sz w:val="20"/>
          <w:szCs w:val="20"/>
        </w:rPr>
      </w:pPr>
    </w:p>
    <w:p w:rsidR="00E95A26" w:rsidRPr="00512905" w:rsidRDefault="00E95A26" w:rsidP="00E95A2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95A26" w:rsidRPr="00512905" w:rsidRDefault="00E95A26" w:rsidP="00E95A26">
      <w:pPr>
        <w:pStyle w:val="Textoindependiente"/>
        <w:spacing w:line="276" w:lineRule="auto"/>
        <w:rPr>
          <w:rFonts w:ascii="Nutmeg Book" w:hAnsi="Nutmeg Book"/>
          <w:i/>
          <w:sz w:val="18"/>
          <w:szCs w:val="18"/>
        </w:rPr>
      </w:pPr>
    </w:p>
    <w:p w:rsidR="00E95A26" w:rsidRPr="00512905" w:rsidRDefault="00E95A26" w:rsidP="00E95A2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95A26" w:rsidRPr="00512905" w:rsidRDefault="00E95A26" w:rsidP="00E95A26">
      <w:pPr>
        <w:spacing w:line="276" w:lineRule="auto"/>
        <w:jc w:val="both"/>
        <w:rPr>
          <w:rFonts w:ascii="Nutmeg Book" w:hAnsi="Nutmeg Book"/>
          <w:i/>
          <w:sz w:val="18"/>
          <w:szCs w:val="18"/>
        </w:rPr>
      </w:pPr>
    </w:p>
    <w:p w:rsidR="00E95A26" w:rsidRPr="00512905" w:rsidRDefault="00E95A26" w:rsidP="00E95A2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95A26" w:rsidRPr="00512905" w:rsidRDefault="00E95A26" w:rsidP="00E95A26">
      <w:pPr>
        <w:overflowPunct w:val="0"/>
        <w:autoSpaceDE w:val="0"/>
        <w:autoSpaceDN w:val="0"/>
        <w:adjustRightInd w:val="0"/>
        <w:spacing w:line="276" w:lineRule="auto"/>
        <w:jc w:val="both"/>
        <w:textAlignment w:val="baseline"/>
        <w:rPr>
          <w:rFonts w:ascii="Nutmeg Book" w:hAnsi="Nutmeg Book"/>
          <w:i/>
          <w:sz w:val="18"/>
          <w:szCs w:val="18"/>
        </w:rPr>
      </w:pPr>
    </w:p>
    <w:p w:rsidR="00E95A26" w:rsidRPr="00512905" w:rsidRDefault="00E95A26" w:rsidP="00E95A2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95A26" w:rsidRPr="00512905" w:rsidRDefault="00E95A26" w:rsidP="00E95A26">
      <w:pPr>
        <w:pStyle w:val="Textoindependiente"/>
        <w:spacing w:line="276" w:lineRule="auto"/>
        <w:rPr>
          <w:rFonts w:ascii="Nutmeg Book" w:hAnsi="Nutmeg Book"/>
          <w:i/>
          <w:sz w:val="18"/>
          <w:szCs w:val="18"/>
        </w:rPr>
      </w:pPr>
    </w:p>
    <w:p w:rsidR="00E95A26" w:rsidRPr="00512905" w:rsidRDefault="00E95A26" w:rsidP="00E95A2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95A26" w:rsidRPr="00512905" w:rsidRDefault="00E95A26" w:rsidP="00E95A26">
      <w:pPr>
        <w:spacing w:line="276" w:lineRule="auto"/>
        <w:jc w:val="both"/>
        <w:rPr>
          <w:rFonts w:ascii="Nutmeg Book" w:hAnsi="Nutmeg Book" w:cs="Tahoma"/>
          <w:i/>
          <w:sz w:val="18"/>
          <w:szCs w:val="18"/>
        </w:rPr>
      </w:pPr>
    </w:p>
    <w:p w:rsidR="00E95A26" w:rsidRPr="00512905" w:rsidRDefault="00E95A26" w:rsidP="00E95A2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95A26" w:rsidRPr="00512905" w:rsidRDefault="00E95A26" w:rsidP="00E95A26">
      <w:pPr>
        <w:spacing w:line="276" w:lineRule="auto"/>
        <w:jc w:val="both"/>
        <w:rPr>
          <w:rFonts w:ascii="Nutmeg Book" w:hAnsi="Nutmeg Book" w:cs="Tahoma"/>
          <w:b/>
          <w:i/>
          <w:sz w:val="18"/>
          <w:szCs w:val="18"/>
        </w:rPr>
      </w:pPr>
    </w:p>
    <w:p w:rsidR="00E95A26" w:rsidRPr="00512905" w:rsidRDefault="00E95A26" w:rsidP="00E95A2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95A26" w:rsidRPr="00512905" w:rsidRDefault="00E95A26" w:rsidP="00E95A26">
      <w:pPr>
        <w:spacing w:line="276" w:lineRule="auto"/>
        <w:jc w:val="both"/>
        <w:rPr>
          <w:rFonts w:ascii="Nutmeg Book" w:hAnsi="Nutmeg Book" w:cs="Tahoma"/>
          <w:bCs/>
          <w:i/>
          <w:sz w:val="18"/>
          <w:szCs w:val="18"/>
        </w:rPr>
      </w:pPr>
    </w:p>
    <w:p w:rsidR="00E95A26" w:rsidRPr="00512905" w:rsidRDefault="00E95A26" w:rsidP="00E95A2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95A26" w:rsidRPr="00512905" w:rsidRDefault="00E95A26" w:rsidP="00E95A2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95A26" w:rsidRPr="00512905" w:rsidRDefault="00E95A26" w:rsidP="00E95A2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95A26" w:rsidRPr="00512905" w:rsidRDefault="00E95A26" w:rsidP="00E95A26">
      <w:pPr>
        <w:spacing w:line="276" w:lineRule="auto"/>
        <w:jc w:val="both"/>
        <w:rPr>
          <w:rFonts w:ascii="Nutmeg Book" w:hAnsi="Nutmeg Book" w:cs="Tahoma"/>
          <w:b/>
          <w:i/>
          <w:sz w:val="18"/>
          <w:szCs w:val="18"/>
        </w:rPr>
      </w:pPr>
    </w:p>
    <w:p w:rsidR="00E95A26" w:rsidRPr="00512905" w:rsidRDefault="00E95A26" w:rsidP="00E95A2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95A26" w:rsidRPr="00512905" w:rsidRDefault="00E95A26" w:rsidP="00E95A26">
      <w:pPr>
        <w:spacing w:line="276" w:lineRule="auto"/>
        <w:jc w:val="both"/>
        <w:rPr>
          <w:rFonts w:ascii="Nutmeg Book" w:hAnsi="Nutmeg Book" w:cs="Tahoma"/>
          <w:i/>
          <w:sz w:val="18"/>
          <w:szCs w:val="18"/>
        </w:rPr>
      </w:pPr>
    </w:p>
    <w:p w:rsidR="00E95A26" w:rsidRPr="00512905" w:rsidRDefault="00E95A26" w:rsidP="00E95A2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95A26" w:rsidRPr="00512905" w:rsidRDefault="00E95A26" w:rsidP="00E95A26">
      <w:pPr>
        <w:spacing w:line="276" w:lineRule="auto"/>
        <w:rPr>
          <w:rFonts w:ascii="Nutmeg Book" w:hAnsi="Nutmeg Book"/>
          <w:b/>
          <w:i/>
          <w:sz w:val="18"/>
          <w:szCs w:val="18"/>
        </w:rPr>
      </w:pPr>
    </w:p>
    <w:p w:rsidR="00E95A26" w:rsidRPr="00512905" w:rsidRDefault="00E95A26" w:rsidP="00E95A2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95A26" w:rsidRPr="00512905" w:rsidRDefault="00E95A26" w:rsidP="00E95A26">
      <w:pPr>
        <w:overflowPunct w:val="0"/>
        <w:autoSpaceDE w:val="0"/>
        <w:autoSpaceDN w:val="0"/>
        <w:adjustRightInd w:val="0"/>
        <w:spacing w:line="276" w:lineRule="auto"/>
        <w:jc w:val="both"/>
        <w:textAlignment w:val="baseline"/>
        <w:rPr>
          <w:rFonts w:ascii="Nutmeg Book" w:hAnsi="Nutmeg Book" w:cs="Tahoma"/>
          <w:i/>
          <w:sz w:val="18"/>
          <w:szCs w:val="18"/>
        </w:rPr>
      </w:pPr>
    </w:p>
    <w:p w:rsidR="00E95A26" w:rsidRPr="00512905" w:rsidRDefault="00E95A26" w:rsidP="00E95A2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95A26" w:rsidRPr="00512905" w:rsidRDefault="00E95A26" w:rsidP="00E95A26">
      <w:pPr>
        <w:spacing w:line="276" w:lineRule="auto"/>
        <w:rPr>
          <w:rFonts w:ascii="Nutmeg Book" w:hAnsi="Nutmeg Book" w:cs="Tahoma"/>
          <w:b/>
          <w:bCs/>
          <w:i/>
          <w:sz w:val="18"/>
          <w:szCs w:val="18"/>
        </w:rPr>
      </w:pPr>
    </w:p>
    <w:p w:rsidR="00E95A26" w:rsidRPr="00512905" w:rsidRDefault="00E95A26" w:rsidP="00E95A2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95A26" w:rsidRPr="00512905" w:rsidRDefault="00E95A26" w:rsidP="00E95A26">
      <w:pPr>
        <w:spacing w:line="276" w:lineRule="auto"/>
        <w:jc w:val="both"/>
        <w:rPr>
          <w:rFonts w:ascii="Nutmeg Book" w:hAnsi="Nutmeg Book"/>
          <w:i/>
          <w:sz w:val="18"/>
          <w:szCs w:val="18"/>
        </w:rPr>
      </w:pPr>
    </w:p>
    <w:p w:rsidR="00E95A26" w:rsidRPr="00512905" w:rsidRDefault="00E95A26" w:rsidP="00E95A2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95A26" w:rsidRPr="00512905" w:rsidRDefault="00E95A26" w:rsidP="00E95A26">
      <w:pPr>
        <w:spacing w:line="276" w:lineRule="auto"/>
        <w:rPr>
          <w:rFonts w:ascii="Nutmeg Book" w:hAnsi="Nutmeg Book" w:cs="Arial"/>
          <w:i/>
          <w:noProof/>
          <w:sz w:val="18"/>
          <w:szCs w:val="18"/>
          <w:lang w:eastAsia="es-MX"/>
        </w:rPr>
      </w:pPr>
    </w:p>
    <w:p w:rsidR="00E95A26" w:rsidRPr="00512905" w:rsidRDefault="00E95A26" w:rsidP="00E95A2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95A26" w:rsidRPr="00512905" w:rsidRDefault="00E95A26" w:rsidP="00E95A26">
      <w:pPr>
        <w:pStyle w:val="Textoindependiente21"/>
        <w:spacing w:line="276" w:lineRule="auto"/>
        <w:rPr>
          <w:rFonts w:ascii="Nutmeg Book" w:hAnsi="Nutmeg Book" w:cs="Tahoma"/>
          <w:i/>
          <w:sz w:val="18"/>
          <w:szCs w:val="18"/>
        </w:rPr>
      </w:pPr>
    </w:p>
    <w:p w:rsidR="00E95A26" w:rsidRPr="00512905" w:rsidRDefault="00E95A26" w:rsidP="00E95A2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95A26" w:rsidRPr="00512905" w:rsidRDefault="00E95A26" w:rsidP="00E95A26">
      <w:pPr>
        <w:spacing w:line="276" w:lineRule="auto"/>
        <w:jc w:val="both"/>
        <w:rPr>
          <w:rFonts w:ascii="Nutmeg Book" w:hAnsi="Nutmeg Book" w:cs="Tahoma"/>
          <w:b/>
          <w:i/>
          <w:sz w:val="18"/>
          <w:szCs w:val="18"/>
        </w:rPr>
      </w:pPr>
    </w:p>
    <w:p w:rsidR="00E95A26" w:rsidRPr="00512905" w:rsidRDefault="00E95A26" w:rsidP="00E95A2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95A26" w:rsidRPr="00512905" w:rsidRDefault="00E95A26" w:rsidP="00E95A26">
      <w:pPr>
        <w:spacing w:line="276" w:lineRule="auto"/>
        <w:jc w:val="both"/>
        <w:rPr>
          <w:rFonts w:ascii="Nutmeg Book" w:hAnsi="Nutmeg Book" w:cs="Tahoma"/>
          <w:bCs/>
          <w:i/>
          <w:sz w:val="18"/>
          <w:szCs w:val="18"/>
        </w:rPr>
      </w:pPr>
    </w:p>
    <w:p w:rsidR="00E95A26" w:rsidRPr="00512905" w:rsidRDefault="00E95A26" w:rsidP="00E95A2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95A26" w:rsidRPr="00512905" w:rsidRDefault="00E95A26" w:rsidP="00E95A26">
      <w:pPr>
        <w:pStyle w:val="Textoindependiente"/>
        <w:spacing w:line="276" w:lineRule="auto"/>
        <w:rPr>
          <w:rFonts w:ascii="Nutmeg Book" w:hAnsi="Nutmeg Book" w:cs="Arial"/>
          <w:i/>
          <w:sz w:val="18"/>
          <w:szCs w:val="18"/>
        </w:rPr>
      </w:pPr>
    </w:p>
    <w:p w:rsidR="00E95A26" w:rsidRPr="00512905" w:rsidRDefault="00E95A26" w:rsidP="00E95A2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95A26" w:rsidRPr="00512905" w:rsidRDefault="00E95A26" w:rsidP="00E95A26">
      <w:pPr>
        <w:pStyle w:val="Textoindependiente"/>
        <w:spacing w:line="276" w:lineRule="auto"/>
        <w:rPr>
          <w:rFonts w:ascii="Nutmeg Book" w:hAnsi="Nutmeg Book" w:cs="Tahoma"/>
          <w:i/>
          <w:sz w:val="18"/>
          <w:szCs w:val="18"/>
        </w:rPr>
      </w:pPr>
    </w:p>
    <w:p w:rsidR="00E95A26" w:rsidRPr="00512905" w:rsidRDefault="00E95A26" w:rsidP="00E95A2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95A26" w:rsidRPr="00512905" w:rsidRDefault="00E95A26" w:rsidP="00E95A26">
      <w:pPr>
        <w:pStyle w:val="Textoindependiente"/>
        <w:spacing w:line="276" w:lineRule="auto"/>
        <w:rPr>
          <w:rFonts w:ascii="Nutmeg Book" w:hAnsi="Nutmeg Book" w:cs="Arial"/>
          <w:i/>
          <w:sz w:val="18"/>
          <w:szCs w:val="18"/>
        </w:rPr>
      </w:pPr>
    </w:p>
    <w:p w:rsidR="00E95A26" w:rsidRPr="00512905" w:rsidRDefault="00E95A26" w:rsidP="00E95A2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95A26" w:rsidRPr="00512905" w:rsidRDefault="00E95A26" w:rsidP="00E95A26">
      <w:pPr>
        <w:pStyle w:val="Textoindependiente"/>
        <w:spacing w:line="276" w:lineRule="auto"/>
        <w:rPr>
          <w:rFonts w:ascii="Nutmeg Book" w:hAnsi="Nutmeg Book" w:cs="Arial"/>
          <w:i/>
          <w:sz w:val="18"/>
          <w:szCs w:val="18"/>
        </w:rPr>
      </w:pPr>
    </w:p>
    <w:p w:rsidR="00E95A26" w:rsidRPr="00512905" w:rsidRDefault="00E95A26" w:rsidP="00E95A2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95A26" w:rsidRPr="00512905" w:rsidRDefault="00E95A26" w:rsidP="00E95A26">
      <w:pPr>
        <w:spacing w:line="276" w:lineRule="auto"/>
        <w:jc w:val="both"/>
        <w:rPr>
          <w:rFonts w:ascii="Nutmeg Book" w:hAnsi="Nutmeg Book" w:cs="Tahoma"/>
          <w:i/>
          <w:sz w:val="18"/>
          <w:szCs w:val="18"/>
        </w:rPr>
      </w:pPr>
    </w:p>
    <w:p w:rsidR="00E95A26" w:rsidRPr="00512905" w:rsidRDefault="00E95A26" w:rsidP="00E95A2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95A26" w:rsidRPr="00512905" w:rsidRDefault="00E95A26" w:rsidP="00E95A26">
      <w:pPr>
        <w:spacing w:line="276" w:lineRule="auto"/>
        <w:ind w:right="-1"/>
        <w:jc w:val="both"/>
        <w:rPr>
          <w:rFonts w:ascii="Nutmeg Book" w:hAnsi="Nutmeg Book" w:cs="Arial"/>
          <w:i/>
          <w:sz w:val="18"/>
          <w:szCs w:val="18"/>
        </w:rPr>
      </w:pPr>
    </w:p>
    <w:p w:rsidR="00E95A26" w:rsidRPr="00512905" w:rsidRDefault="00E95A26" w:rsidP="00E95A2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95A26" w:rsidRPr="00512905" w:rsidRDefault="00E95A26" w:rsidP="00E95A26">
      <w:pPr>
        <w:pStyle w:val="Textoindependiente"/>
        <w:spacing w:line="276" w:lineRule="auto"/>
        <w:rPr>
          <w:rFonts w:ascii="Nutmeg Book" w:hAnsi="Nutmeg Book" w:cs="Tahoma"/>
          <w:b/>
          <w:i/>
          <w:sz w:val="18"/>
          <w:szCs w:val="18"/>
        </w:rPr>
      </w:pPr>
    </w:p>
    <w:p w:rsidR="00E95A26" w:rsidRPr="00512905" w:rsidRDefault="00E95A26" w:rsidP="00E95A2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95A26" w:rsidRPr="00512905" w:rsidRDefault="00E95A26" w:rsidP="00E95A26">
      <w:pPr>
        <w:spacing w:line="276" w:lineRule="auto"/>
        <w:jc w:val="both"/>
        <w:rPr>
          <w:rFonts w:ascii="Nutmeg Book" w:hAnsi="Nutmeg Book" w:cs="Tahoma"/>
          <w:b/>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95A26" w:rsidRPr="00512905" w:rsidRDefault="00E95A26" w:rsidP="00E95A2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95A26" w:rsidRPr="00512905" w:rsidRDefault="00E95A26" w:rsidP="00E95A26">
      <w:pPr>
        <w:spacing w:line="276" w:lineRule="auto"/>
        <w:jc w:val="both"/>
        <w:rPr>
          <w:rFonts w:ascii="Nutmeg Book" w:hAnsi="Nutmeg Book" w:cs="Tahoma"/>
          <w:i/>
          <w:iCs/>
          <w:sz w:val="18"/>
          <w:szCs w:val="18"/>
        </w:rPr>
      </w:pPr>
    </w:p>
    <w:p w:rsidR="00E95A26" w:rsidRPr="00512905" w:rsidRDefault="00E95A26" w:rsidP="00E95A26">
      <w:pPr>
        <w:pStyle w:val="Textoindependiente"/>
        <w:spacing w:line="276" w:lineRule="auto"/>
        <w:rPr>
          <w:rFonts w:ascii="Nutmeg Book" w:hAnsi="Nutmeg Book" w:cs="Tahoma"/>
          <w:b/>
          <w:bCs/>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95A26" w:rsidRPr="00512905" w:rsidRDefault="00E95A26" w:rsidP="00E95A2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95A26" w:rsidRPr="00512905" w:rsidTr="00940AA6">
        <w:trPr>
          <w:trHeight w:val="285"/>
          <w:jc w:val="center"/>
        </w:trPr>
        <w:tc>
          <w:tcPr>
            <w:tcW w:w="1574" w:type="pct"/>
          </w:tcPr>
          <w:p w:rsidR="00E95A26" w:rsidRPr="00512905" w:rsidRDefault="00E95A26" w:rsidP="00940AA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95A26" w:rsidRPr="00512905" w:rsidRDefault="00E95A26" w:rsidP="00940AA6">
            <w:pPr>
              <w:jc w:val="center"/>
              <w:rPr>
                <w:rFonts w:ascii="Nutmeg Book" w:hAnsi="Nutmeg Book"/>
                <w:b/>
                <w:i/>
                <w:sz w:val="18"/>
                <w:szCs w:val="18"/>
              </w:rPr>
            </w:pPr>
            <w:r w:rsidRPr="00512905">
              <w:rPr>
                <w:rFonts w:ascii="Nutmeg Book" w:hAnsi="Nutmeg Book"/>
                <w:b/>
                <w:i/>
                <w:sz w:val="18"/>
                <w:szCs w:val="18"/>
              </w:rPr>
              <w:t>PORCENTAJE DE LA SANCION</w:t>
            </w:r>
          </w:p>
        </w:tc>
      </w:tr>
      <w:tr w:rsidR="00E95A26" w:rsidRPr="00512905" w:rsidTr="00940AA6">
        <w:trPr>
          <w:trHeight w:val="290"/>
          <w:jc w:val="center"/>
        </w:trPr>
        <w:tc>
          <w:tcPr>
            <w:tcW w:w="1574" w:type="pct"/>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3% tres por ciento</w:t>
            </w:r>
          </w:p>
        </w:tc>
      </w:tr>
      <w:tr w:rsidR="00E95A26" w:rsidRPr="00512905" w:rsidTr="00940AA6">
        <w:trPr>
          <w:trHeight w:val="256"/>
          <w:jc w:val="center"/>
        </w:trPr>
        <w:tc>
          <w:tcPr>
            <w:tcW w:w="1574" w:type="pct"/>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6% seis por ciento</w:t>
            </w:r>
          </w:p>
        </w:tc>
      </w:tr>
      <w:tr w:rsidR="00E95A26" w:rsidRPr="00512905" w:rsidTr="00940AA6">
        <w:trPr>
          <w:trHeight w:val="217"/>
          <w:jc w:val="center"/>
        </w:trPr>
        <w:tc>
          <w:tcPr>
            <w:tcW w:w="1574" w:type="pct"/>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10% diez por ciento</w:t>
            </w:r>
          </w:p>
        </w:tc>
      </w:tr>
      <w:tr w:rsidR="00E95A26" w:rsidRPr="00512905" w:rsidTr="00940AA6">
        <w:trPr>
          <w:trHeight w:val="320"/>
          <w:jc w:val="center"/>
        </w:trPr>
        <w:tc>
          <w:tcPr>
            <w:tcW w:w="1574" w:type="pct"/>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95A26" w:rsidRPr="00512905" w:rsidRDefault="00E95A26" w:rsidP="00940AA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95A26" w:rsidRPr="00512905" w:rsidRDefault="00E95A26" w:rsidP="00E95A26">
      <w:pPr>
        <w:spacing w:line="276" w:lineRule="auto"/>
        <w:jc w:val="both"/>
        <w:rPr>
          <w:rFonts w:ascii="Nutmeg Book" w:hAnsi="Nutmeg Book"/>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95A26" w:rsidRPr="00512905" w:rsidRDefault="00E95A26" w:rsidP="00E95A26">
      <w:pPr>
        <w:spacing w:line="276" w:lineRule="auto"/>
        <w:jc w:val="both"/>
        <w:rPr>
          <w:rFonts w:ascii="Nutmeg Book" w:hAnsi="Nutmeg Book"/>
          <w:i/>
          <w:sz w:val="18"/>
          <w:szCs w:val="18"/>
        </w:rPr>
      </w:pPr>
    </w:p>
    <w:p w:rsidR="00E95A26" w:rsidRPr="00512905" w:rsidRDefault="00E95A26" w:rsidP="00E95A2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95A26" w:rsidRPr="00512905" w:rsidRDefault="00E95A26" w:rsidP="00E95A26">
      <w:pPr>
        <w:spacing w:line="276" w:lineRule="auto"/>
        <w:jc w:val="both"/>
        <w:rPr>
          <w:rFonts w:ascii="Nutmeg Book" w:hAnsi="Nutmeg Book"/>
          <w:b/>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95A26" w:rsidRPr="00512905" w:rsidRDefault="00E95A26" w:rsidP="00E95A26">
      <w:pPr>
        <w:spacing w:line="276" w:lineRule="auto"/>
        <w:jc w:val="both"/>
        <w:rPr>
          <w:rFonts w:ascii="Nutmeg Book" w:hAnsi="Nutmeg Book" w:cs="Tahoma"/>
          <w:b/>
          <w:bCs/>
          <w:i/>
          <w:sz w:val="18"/>
          <w:szCs w:val="18"/>
        </w:rPr>
      </w:pPr>
    </w:p>
    <w:p w:rsidR="00E95A26" w:rsidRPr="00512905" w:rsidRDefault="00E95A26" w:rsidP="00E95A2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95A26" w:rsidRPr="00512905" w:rsidRDefault="00E95A26" w:rsidP="00E95A26">
      <w:pPr>
        <w:spacing w:line="276" w:lineRule="auto"/>
        <w:jc w:val="both"/>
        <w:rPr>
          <w:rFonts w:ascii="Nutmeg Book" w:hAnsi="Nutmeg Book" w:cs="Tahoma"/>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95A26" w:rsidRPr="00512905" w:rsidRDefault="00E95A26" w:rsidP="00E95A26">
      <w:pPr>
        <w:spacing w:line="276" w:lineRule="auto"/>
        <w:jc w:val="both"/>
        <w:rPr>
          <w:rFonts w:ascii="Nutmeg Book" w:hAnsi="Nutmeg Book"/>
          <w:b/>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95A26" w:rsidRPr="00512905" w:rsidRDefault="00E95A26" w:rsidP="00E95A26">
      <w:pPr>
        <w:spacing w:line="276" w:lineRule="auto"/>
        <w:jc w:val="both"/>
        <w:rPr>
          <w:rFonts w:ascii="Nutmeg Book" w:hAnsi="Nutmeg Book"/>
          <w:i/>
          <w:sz w:val="18"/>
          <w:szCs w:val="18"/>
        </w:rPr>
      </w:pPr>
    </w:p>
    <w:p w:rsidR="00E95A26" w:rsidRPr="00512905" w:rsidRDefault="00E95A26" w:rsidP="00E95A2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95A26" w:rsidRPr="00512905" w:rsidRDefault="00E95A26" w:rsidP="00E95A26">
      <w:pPr>
        <w:pStyle w:val="Textoindependiente"/>
        <w:spacing w:line="276" w:lineRule="auto"/>
        <w:rPr>
          <w:rFonts w:ascii="Nutmeg Book" w:hAnsi="Nutmeg Book"/>
          <w:b/>
          <w:bCs/>
          <w:i/>
          <w:caps/>
          <w:sz w:val="18"/>
          <w:szCs w:val="18"/>
        </w:rPr>
      </w:pPr>
    </w:p>
    <w:p w:rsidR="00E95A26" w:rsidRPr="00512905" w:rsidRDefault="00E95A26" w:rsidP="00E95A2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95A26" w:rsidRPr="00512905" w:rsidRDefault="00E95A26" w:rsidP="00E95A26">
      <w:pPr>
        <w:pStyle w:val="Textoindependiente"/>
        <w:spacing w:line="276" w:lineRule="auto"/>
        <w:rPr>
          <w:rFonts w:ascii="Nutmeg Book" w:hAnsi="Nutmeg Book" w:cs="Tahoma"/>
          <w:i/>
          <w:sz w:val="18"/>
          <w:szCs w:val="18"/>
        </w:rPr>
      </w:pPr>
    </w:p>
    <w:p w:rsidR="00E95A26" w:rsidRPr="00512905" w:rsidRDefault="00E95A26" w:rsidP="00E95A2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95A26" w:rsidRPr="00512905" w:rsidRDefault="00E95A26" w:rsidP="00E95A26">
      <w:pPr>
        <w:pStyle w:val="Textoindependiente"/>
        <w:spacing w:line="276" w:lineRule="auto"/>
        <w:rPr>
          <w:rFonts w:ascii="Nutmeg Book" w:hAnsi="Nutmeg Book" w:cs="Tahoma"/>
          <w:i/>
          <w:sz w:val="18"/>
          <w:szCs w:val="18"/>
        </w:rPr>
      </w:pPr>
    </w:p>
    <w:p w:rsidR="00E95A26" w:rsidRPr="00512905" w:rsidRDefault="00E95A26" w:rsidP="00E95A2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95A26" w:rsidRPr="00512905" w:rsidRDefault="00E95A26" w:rsidP="00E95A26">
      <w:pPr>
        <w:spacing w:line="276" w:lineRule="auto"/>
        <w:jc w:val="both"/>
        <w:rPr>
          <w:rFonts w:ascii="Nutmeg Book" w:hAnsi="Nutmeg Book" w:cs="Tahoma"/>
          <w:i/>
          <w:sz w:val="18"/>
          <w:szCs w:val="18"/>
        </w:rPr>
      </w:pPr>
    </w:p>
    <w:p w:rsidR="00E95A26" w:rsidRPr="00512905" w:rsidRDefault="00E95A26" w:rsidP="00E95A2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95A26" w:rsidRPr="00512905" w:rsidRDefault="00E95A26" w:rsidP="00E95A26">
      <w:pPr>
        <w:pStyle w:val="Textoindependiente"/>
        <w:spacing w:line="276" w:lineRule="auto"/>
        <w:rPr>
          <w:rFonts w:ascii="Nutmeg Book" w:hAnsi="Nutmeg Book"/>
          <w:i/>
          <w:sz w:val="18"/>
          <w:szCs w:val="18"/>
        </w:rPr>
      </w:pPr>
    </w:p>
    <w:p w:rsidR="00E95A26" w:rsidRPr="00512905" w:rsidRDefault="00E95A26" w:rsidP="00E95A2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95A26" w:rsidRPr="00512905" w:rsidRDefault="00E95A26" w:rsidP="00E95A26">
      <w:pPr>
        <w:pStyle w:val="Textoindependiente"/>
        <w:spacing w:line="276" w:lineRule="auto"/>
        <w:rPr>
          <w:rFonts w:ascii="Nutmeg Book" w:hAnsi="Nutmeg Book"/>
          <w:b/>
          <w:bCs/>
          <w:i/>
          <w:sz w:val="18"/>
          <w:szCs w:val="18"/>
        </w:rPr>
      </w:pPr>
    </w:p>
    <w:p w:rsidR="00E95A26" w:rsidRPr="00512905" w:rsidRDefault="00E95A26" w:rsidP="00E95A2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95A26" w:rsidRPr="00512905" w:rsidRDefault="00E95A26" w:rsidP="00E95A26">
      <w:pPr>
        <w:pStyle w:val="Textoindependiente"/>
        <w:spacing w:line="276" w:lineRule="auto"/>
        <w:rPr>
          <w:rFonts w:ascii="Nutmeg Book" w:hAnsi="Nutmeg Book" w:cs="Tahoma"/>
          <w:b/>
          <w:i/>
          <w:sz w:val="18"/>
          <w:szCs w:val="18"/>
          <w:u w:val="single"/>
        </w:rPr>
      </w:pPr>
    </w:p>
    <w:p w:rsidR="00E95A26" w:rsidRPr="00512905" w:rsidRDefault="00E95A26" w:rsidP="00E95A2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95A26" w:rsidRPr="00512905" w:rsidRDefault="00E95A26" w:rsidP="00E95A26">
      <w:pPr>
        <w:spacing w:line="276" w:lineRule="auto"/>
        <w:jc w:val="both"/>
        <w:rPr>
          <w:rFonts w:ascii="Nutmeg Book" w:hAnsi="Nutmeg Book" w:cs="Arial"/>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95A26" w:rsidRPr="00512905" w:rsidRDefault="00E95A26" w:rsidP="00E95A26">
      <w:pPr>
        <w:tabs>
          <w:tab w:val="right" w:leader="hyphen" w:pos="8307"/>
        </w:tabs>
        <w:spacing w:line="276" w:lineRule="auto"/>
        <w:jc w:val="both"/>
        <w:rPr>
          <w:rFonts w:ascii="Nutmeg Book" w:hAnsi="Nutmeg Book"/>
          <w:b/>
          <w:bCs/>
          <w:i/>
          <w:caps/>
          <w:sz w:val="18"/>
          <w:szCs w:val="18"/>
        </w:rPr>
      </w:pPr>
    </w:p>
    <w:p w:rsidR="00E95A26" w:rsidRPr="00512905" w:rsidRDefault="00E95A26" w:rsidP="00E95A2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95A26" w:rsidRPr="00512905" w:rsidRDefault="00E95A26" w:rsidP="00E95A2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95A26" w:rsidRPr="00512905" w:rsidRDefault="00E95A26" w:rsidP="00E95A2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95A26" w:rsidRPr="00512905" w:rsidRDefault="00E95A26" w:rsidP="00E95A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95A26" w:rsidRPr="00512905" w:rsidRDefault="00E95A26" w:rsidP="00E95A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95A26" w:rsidRPr="00512905" w:rsidRDefault="00E95A26" w:rsidP="00E95A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95A26" w:rsidRPr="00512905" w:rsidRDefault="00E95A26" w:rsidP="00E95A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95A26" w:rsidRPr="00512905" w:rsidRDefault="00E95A26" w:rsidP="00E95A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95A26" w:rsidRPr="00512905" w:rsidRDefault="00E95A26" w:rsidP="00E95A26">
      <w:pPr>
        <w:tabs>
          <w:tab w:val="right" w:leader="hyphen" w:pos="8307"/>
        </w:tabs>
        <w:spacing w:line="276" w:lineRule="auto"/>
        <w:jc w:val="both"/>
        <w:rPr>
          <w:rFonts w:ascii="Nutmeg Book" w:hAnsi="Nutmeg Book"/>
          <w:i/>
          <w:sz w:val="18"/>
          <w:szCs w:val="18"/>
          <w:lang w:val="es-MX"/>
        </w:rPr>
      </w:pPr>
    </w:p>
    <w:p w:rsidR="00E95A26" w:rsidRPr="00512905" w:rsidRDefault="00E95A26" w:rsidP="00E95A2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95A26" w:rsidRPr="00512905" w:rsidRDefault="00E95A26" w:rsidP="00E95A26">
      <w:pPr>
        <w:tabs>
          <w:tab w:val="right" w:leader="hyphen" w:pos="8307"/>
        </w:tabs>
        <w:spacing w:line="276" w:lineRule="auto"/>
        <w:jc w:val="both"/>
        <w:rPr>
          <w:rFonts w:ascii="Nutmeg Book" w:hAnsi="Nutmeg Book" w:cs="Arial"/>
          <w:b/>
          <w:bCs/>
          <w:i/>
          <w:sz w:val="18"/>
          <w:szCs w:val="18"/>
          <w:lang w:val="es-ES_tradnl"/>
        </w:rPr>
      </w:pPr>
    </w:p>
    <w:p w:rsidR="00E95A26" w:rsidRPr="00512905" w:rsidRDefault="00E95A26" w:rsidP="00E95A2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95A26" w:rsidRPr="00512905" w:rsidRDefault="00E95A26" w:rsidP="00E95A26">
      <w:pPr>
        <w:tabs>
          <w:tab w:val="right" w:leader="hyphen" w:pos="8307"/>
        </w:tabs>
        <w:spacing w:line="276" w:lineRule="auto"/>
        <w:jc w:val="both"/>
        <w:rPr>
          <w:rFonts w:ascii="Nutmeg Book" w:hAnsi="Nutmeg Book"/>
          <w:b/>
          <w:bCs/>
          <w:i/>
          <w:caps/>
          <w:sz w:val="18"/>
          <w:szCs w:val="18"/>
        </w:rPr>
      </w:pPr>
    </w:p>
    <w:p w:rsidR="00E95A26" w:rsidRPr="00512905" w:rsidRDefault="00E95A26" w:rsidP="00E95A2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95A26" w:rsidRPr="00512905" w:rsidRDefault="00E95A26" w:rsidP="00E95A26">
      <w:pPr>
        <w:tabs>
          <w:tab w:val="right" w:leader="hyphen" w:pos="8307"/>
        </w:tabs>
        <w:spacing w:line="276" w:lineRule="auto"/>
        <w:jc w:val="both"/>
        <w:rPr>
          <w:rFonts w:ascii="Nutmeg Book" w:hAnsi="Nutmeg Book"/>
          <w:b/>
          <w:bCs/>
          <w:i/>
          <w:caps/>
          <w:sz w:val="18"/>
          <w:szCs w:val="18"/>
        </w:rPr>
      </w:pPr>
    </w:p>
    <w:p w:rsidR="00E95A26" w:rsidRPr="00512905" w:rsidRDefault="00E95A26" w:rsidP="00E95A2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95A26" w:rsidRPr="00512905" w:rsidRDefault="00E95A26" w:rsidP="00E95A26">
      <w:pPr>
        <w:spacing w:line="276" w:lineRule="auto"/>
        <w:ind w:right="-1"/>
        <w:jc w:val="both"/>
        <w:rPr>
          <w:rFonts w:ascii="Nutmeg Book" w:hAnsi="Nutmeg Book" w:cs="Arial"/>
          <w:i/>
          <w:sz w:val="18"/>
          <w:szCs w:val="18"/>
        </w:rPr>
      </w:pPr>
    </w:p>
    <w:p w:rsidR="00E95A26" w:rsidRPr="00512905" w:rsidRDefault="00E95A26" w:rsidP="00E95A2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95A26" w:rsidRPr="00512905" w:rsidRDefault="00E95A26" w:rsidP="00E95A26">
      <w:pPr>
        <w:spacing w:line="276" w:lineRule="auto"/>
        <w:ind w:right="-1"/>
        <w:jc w:val="both"/>
        <w:rPr>
          <w:rFonts w:ascii="Nutmeg Book" w:hAnsi="Nutmeg Book" w:cs="Arial"/>
          <w:i/>
          <w:sz w:val="18"/>
          <w:szCs w:val="18"/>
        </w:rPr>
      </w:pPr>
    </w:p>
    <w:p w:rsidR="00E95A26" w:rsidRPr="00512905" w:rsidRDefault="00E95A26" w:rsidP="00E95A2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95A26" w:rsidRPr="00512905" w:rsidRDefault="00E95A26" w:rsidP="00E95A26">
      <w:pPr>
        <w:tabs>
          <w:tab w:val="right" w:leader="hyphen" w:pos="8307"/>
        </w:tabs>
        <w:spacing w:line="276" w:lineRule="auto"/>
        <w:jc w:val="both"/>
        <w:rPr>
          <w:rFonts w:ascii="Nutmeg Book" w:hAnsi="Nutmeg Book"/>
          <w:b/>
          <w:bCs/>
          <w:i/>
          <w:caps/>
          <w:sz w:val="18"/>
          <w:szCs w:val="18"/>
        </w:rPr>
      </w:pPr>
    </w:p>
    <w:p w:rsidR="00E95A26" w:rsidRPr="00512905" w:rsidRDefault="00E95A26" w:rsidP="00E95A2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95A26" w:rsidRPr="00512905" w:rsidRDefault="00E95A26" w:rsidP="00E95A26">
      <w:pPr>
        <w:tabs>
          <w:tab w:val="right" w:leader="hyphen" w:pos="8307"/>
        </w:tabs>
        <w:spacing w:line="276" w:lineRule="auto"/>
        <w:jc w:val="both"/>
        <w:rPr>
          <w:rFonts w:ascii="Nutmeg Book" w:hAnsi="Nutmeg Book"/>
          <w:b/>
          <w:bCs/>
          <w:i/>
          <w:caps/>
          <w:sz w:val="18"/>
          <w:szCs w:val="18"/>
        </w:rPr>
      </w:pPr>
    </w:p>
    <w:p w:rsidR="00E95A26" w:rsidRPr="00512905" w:rsidRDefault="00E95A26" w:rsidP="00E95A2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95A26" w:rsidRPr="00512905" w:rsidRDefault="00E95A26" w:rsidP="00E95A26">
      <w:pPr>
        <w:spacing w:line="276" w:lineRule="auto"/>
        <w:ind w:right="-1"/>
        <w:jc w:val="both"/>
        <w:rPr>
          <w:rFonts w:ascii="Nutmeg Book" w:hAnsi="Nutmeg Book" w:cs="Arial"/>
          <w:i/>
          <w:sz w:val="18"/>
          <w:szCs w:val="18"/>
        </w:rPr>
      </w:pPr>
    </w:p>
    <w:p w:rsidR="00E95A26" w:rsidRPr="00512905" w:rsidRDefault="00E95A26" w:rsidP="00E95A2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95A26" w:rsidRPr="00512905" w:rsidRDefault="00E95A26" w:rsidP="00E95A26">
      <w:pPr>
        <w:tabs>
          <w:tab w:val="right" w:leader="hyphen" w:pos="8307"/>
        </w:tabs>
        <w:spacing w:line="276" w:lineRule="auto"/>
        <w:jc w:val="both"/>
        <w:rPr>
          <w:rFonts w:ascii="Nutmeg Book" w:hAnsi="Nutmeg Book"/>
          <w:i/>
          <w:sz w:val="18"/>
          <w:szCs w:val="18"/>
          <w:lang w:val="es-MX"/>
        </w:rPr>
      </w:pPr>
    </w:p>
    <w:p w:rsidR="00E95A26" w:rsidRPr="00512905" w:rsidRDefault="00E95A26" w:rsidP="00E95A2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95A26" w:rsidRPr="00512905" w:rsidRDefault="00E95A26" w:rsidP="00E95A26">
      <w:pPr>
        <w:tabs>
          <w:tab w:val="right" w:leader="hyphen" w:pos="8307"/>
        </w:tabs>
        <w:spacing w:line="276" w:lineRule="auto"/>
        <w:jc w:val="both"/>
        <w:rPr>
          <w:rFonts w:ascii="Nutmeg Book" w:hAnsi="Nutmeg Book"/>
          <w:b/>
          <w:i/>
          <w:sz w:val="18"/>
          <w:szCs w:val="18"/>
          <w:lang w:val="es-MX"/>
        </w:rPr>
      </w:pPr>
    </w:p>
    <w:p w:rsidR="00E95A26" w:rsidRPr="00512905" w:rsidRDefault="00E95A26" w:rsidP="00E95A2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95A26" w:rsidRPr="00512905" w:rsidRDefault="00E95A26" w:rsidP="00E95A26">
      <w:pPr>
        <w:tabs>
          <w:tab w:val="right" w:leader="hyphen" w:pos="8307"/>
        </w:tabs>
        <w:spacing w:line="276" w:lineRule="auto"/>
        <w:jc w:val="both"/>
        <w:rPr>
          <w:rFonts w:ascii="Nutmeg Book" w:hAnsi="Nutmeg Book" w:cs="Tahoma"/>
          <w:i/>
          <w:iCs/>
          <w:sz w:val="18"/>
          <w:szCs w:val="18"/>
        </w:rPr>
      </w:pPr>
    </w:p>
    <w:p w:rsidR="00E95A26" w:rsidRPr="00512905" w:rsidRDefault="00E95A26" w:rsidP="00E95A2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95A26" w:rsidRPr="00512905" w:rsidRDefault="00E95A26" w:rsidP="00E95A2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95A26" w:rsidRPr="00512905" w:rsidTr="00940AA6">
        <w:trPr>
          <w:trHeight w:val="1908"/>
        </w:trPr>
        <w:tc>
          <w:tcPr>
            <w:tcW w:w="4253" w:type="dxa"/>
          </w:tcPr>
          <w:p w:rsidR="00E95A26" w:rsidRPr="00512905" w:rsidRDefault="00E95A26" w:rsidP="00940AA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95A26" w:rsidRPr="00512905" w:rsidRDefault="00E95A26" w:rsidP="00940AA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95A26" w:rsidRPr="00512905" w:rsidTr="00940AA6">
        <w:trPr>
          <w:trHeight w:val="421"/>
        </w:trPr>
        <w:tc>
          <w:tcPr>
            <w:tcW w:w="9073" w:type="dxa"/>
            <w:gridSpan w:val="3"/>
          </w:tcPr>
          <w:p w:rsidR="00E95A26" w:rsidRPr="00512905" w:rsidRDefault="00E95A26" w:rsidP="00940AA6">
            <w:pPr>
              <w:spacing w:line="276" w:lineRule="auto"/>
              <w:rPr>
                <w:rFonts w:ascii="Nutmeg Book" w:hAnsi="Nutmeg Book"/>
                <w:i/>
                <w:sz w:val="18"/>
                <w:szCs w:val="18"/>
              </w:rPr>
            </w:pPr>
          </w:p>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95A26" w:rsidRPr="00512905" w:rsidRDefault="00E95A26" w:rsidP="00940AA6">
            <w:pPr>
              <w:pStyle w:val="Ttulo1"/>
              <w:spacing w:line="276" w:lineRule="auto"/>
              <w:rPr>
                <w:rFonts w:ascii="Nutmeg Book" w:hAnsi="Nutmeg Book" w:cs="Tahoma"/>
                <w:i/>
                <w:sz w:val="18"/>
                <w:szCs w:val="18"/>
              </w:rPr>
            </w:pPr>
          </w:p>
        </w:tc>
      </w:tr>
      <w:tr w:rsidR="00E95A26" w:rsidRPr="00512905" w:rsidTr="00940AA6">
        <w:tc>
          <w:tcPr>
            <w:tcW w:w="4395" w:type="dxa"/>
            <w:gridSpan w:val="2"/>
          </w:tcPr>
          <w:p w:rsidR="00E95A26" w:rsidRPr="00512905" w:rsidRDefault="00E95A26" w:rsidP="00940AA6">
            <w:pPr>
              <w:spacing w:line="276" w:lineRule="auto"/>
              <w:jc w:val="center"/>
              <w:rPr>
                <w:rFonts w:ascii="Nutmeg Book" w:hAnsi="Nutmeg Book" w:cs="Tahoma"/>
                <w:b/>
                <w:i/>
                <w:sz w:val="18"/>
                <w:szCs w:val="18"/>
              </w:rPr>
            </w:pPr>
          </w:p>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“TESTIGO 1”</w:t>
            </w:r>
          </w:p>
          <w:p w:rsidR="00E95A26" w:rsidRPr="00512905" w:rsidRDefault="00E95A26" w:rsidP="00940AA6">
            <w:pPr>
              <w:spacing w:line="276" w:lineRule="auto"/>
              <w:jc w:val="center"/>
              <w:rPr>
                <w:rFonts w:ascii="Nutmeg Book" w:hAnsi="Nutmeg Book" w:cs="Tahoma"/>
                <w:b/>
                <w:i/>
                <w:sz w:val="18"/>
                <w:szCs w:val="18"/>
              </w:rPr>
            </w:pPr>
          </w:p>
        </w:tc>
        <w:tc>
          <w:tcPr>
            <w:tcW w:w="4678" w:type="dxa"/>
          </w:tcPr>
          <w:p w:rsidR="00E95A26" w:rsidRPr="00512905" w:rsidRDefault="00E95A26" w:rsidP="00940AA6">
            <w:pPr>
              <w:pStyle w:val="Ttulo1"/>
              <w:spacing w:line="276" w:lineRule="auto"/>
              <w:rPr>
                <w:rFonts w:ascii="Nutmeg Book" w:hAnsi="Nutmeg Book" w:cs="Tahoma"/>
                <w:i/>
                <w:sz w:val="18"/>
                <w:szCs w:val="18"/>
              </w:rPr>
            </w:pPr>
          </w:p>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95A26" w:rsidRPr="00512905" w:rsidRDefault="00E95A26" w:rsidP="00E95A26">
      <w:pPr>
        <w:spacing w:line="276" w:lineRule="auto"/>
        <w:jc w:val="center"/>
        <w:rPr>
          <w:rFonts w:ascii="Nutmeg Book" w:hAnsi="Nutmeg Book"/>
          <w:b/>
          <w:i/>
          <w:sz w:val="18"/>
          <w:szCs w:val="18"/>
        </w:rPr>
      </w:pPr>
    </w:p>
    <w:p w:rsidR="00E95A26" w:rsidRPr="00512905" w:rsidRDefault="00E95A26" w:rsidP="00E95A2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95A26" w:rsidRPr="00512905" w:rsidRDefault="00E95A26" w:rsidP="00E95A26">
      <w:pPr>
        <w:spacing w:line="276" w:lineRule="auto"/>
        <w:jc w:val="both"/>
        <w:rPr>
          <w:rFonts w:ascii="Nutmeg Book" w:hAnsi="Nutmeg Book"/>
          <w:i/>
          <w:sz w:val="18"/>
          <w:szCs w:val="18"/>
        </w:rPr>
      </w:pPr>
    </w:p>
    <w:p w:rsidR="00E95A26" w:rsidRPr="00512905" w:rsidRDefault="00E95A26" w:rsidP="00E95A2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95A26" w:rsidRPr="00512905" w:rsidRDefault="00E95A26" w:rsidP="00E95A2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95A26" w:rsidRPr="00512905" w:rsidRDefault="00E95A26" w:rsidP="00940AA6">
            <w:pPr>
              <w:spacing w:line="276" w:lineRule="auto"/>
              <w:jc w:val="both"/>
              <w:rPr>
                <w:rFonts w:ascii="Nutmeg Book" w:hAnsi="Nutmeg Book"/>
                <w:b/>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95A26" w:rsidRPr="00512905" w:rsidRDefault="00E95A26" w:rsidP="00940AA6">
            <w:pPr>
              <w:spacing w:line="276" w:lineRule="auto"/>
              <w:jc w:val="both"/>
              <w:rPr>
                <w:rFonts w:ascii="Nutmeg Book" w:hAnsi="Nutmeg Book"/>
                <w:b/>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95A26" w:rsidRPr="00512905" w:rsidRDefault="00E95A26" w:rsidP="00940AA6">
            <w:pPr>
              <w:spacing w:line="276" w:lineRule="auto"/>
              <w:jc w:val="both"/>
              <w:rPr>
                <w:rFonts w:ascii="Nutmeg Book" w:hAnsi="Nutmeg Book"/>
                <w:b/>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95A26" w:rsidRPr="00512905" w:rsidRDefault="00E95A26" w:rsidP="00940AA6">
            <w:pPr>
              <w:spacing w:line="276" w:lineRule="auto"/>
              <w:jc w:val="both"/>
              <w:rPr>
                <w:rFonts w:ascii="Nutmeg Book" w:hAnsi="Nutmeg Book"/>
                <w:b/>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95A26" w:rsidRPr="00512905" w:rsidRDefault="00E95A26" w:rsidP="00940AA6">
            <w:pPr>
              <w:spacing w:line="276" w:lineRule="auto"/>
              <w:jc w:val="both"/>
              <w:rPr>
                <w:rFonts w:ascii="Nutmeg Book" w:hAnsi="Nutmeg Book"/>
                <w:b/>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95A26" w:rsidRPr="00512905" w:rsidRDefault="00E95A26" w:rsidP="00940AA6">
            <w:pPr>
              <w:spacing w:line="276" w:lineRule="auto"/>
              <w:rPr>
                <w:rFonts w:ascii="Nutmeg Book" w:hAnsi="Nutmeg Book"/>
                <w:b/>
                <w:i/>
                <w:sz w:val="18"/>
                <w:szCs w:val="18"/>
              </w:rPr>
            </w:pPr>
          </w:p>
        </w:tc>
        <w:tc>
          <w:tcPr>
            <w:tcW w:w="5289" w:type="dxa"/>
            <w:vAlign w:val="center"/>
          </w:tcPr>
          <w:p w:rsidR="00E95A26" w:rsidRPr="00512905" w:rsidRDefault="00E95A26" w:rsidP="00940AA6">
            <w:pPr>
              <w:spacing w:line="276" w:lineRule="auto"/>
              <w:jc w:val="both"/>
              <w:rPr>
                <w:rFonts w:ascii="Nutmeg Book" w:hAnsi="Nutmeg Book"/>
                <w:b/>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“ANTICIPO”</w:t>
            </w:r>
          </w:p>
          <w:p w:rsidR="00E95A26" w:rsidRPr="00512905" w:rsidRDefault="00E95A26" w:rsidP="00940AA6">
            <w:pPr>
              <w:spacing w:line="276" w:lineRule="auto"/>
              <w:rPr>
                <w:rFonts w:ascii="Nutmeg Book" w:hAnsi="Nutmeg Book"/>
                <w:b/>
                <w:i/>
                <w:sz w:val="18"/>
                <w:szCs w:val="18"/>
              </w:rPr>
            </w:pP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bookmarkEnd w:id="33"/>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95A26" w:rsidRPr="00512905" w:rsidRDefault="00E95A26" w:rsidP="00940AA6">
            <w:pPr>
              <w:spacing w:line="276" w:lineRule="auto"/>
              <w:rPr>
                <w:rFonts w:ascii="Nutmeg Book" w:hAnsi="Nutmeg Book"/>
                <w:b/>
                <w:i/>
                <w:sz w:val="18"/>
                <w:szCs w:val="18"/>
              </w:rPr>
            </w:pPr>
          </w:p>
        </w:tc>
        <w:tc>
          <w:tcPr>
            <w:tcW w:w="5289" w:type="dxa"/>
            <w:vAlign w:val="center"/>
          </w:tcPr>
          <w:p w:rsidR="00E95A26" w:rsidRPr="00512905" w:rsidRDefault="00E95A26" w:rsidP="00940AA6">
            <w:pPr>
              <w:spacing w:line="276" w:lineRule="auto"/>
              <w:jc w:val="both"/>
              <w:rPr>
                <w:rFonts w:ascii="Nutmeg Book" w:hAnsi="Nutmeg Book" w:cs="Tahoma"/>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95A26" w:rsidRPr="00512905" w:rsidRDefault="00E95A26" w:rsidP="00940AA6">
            <w:pPr>
              <w:spacing w:line="276" w:lineRule="auto"/>
              <w:jc w:val="both"/>
              <w:rPr>
                <w:rFonts w:ascii="Nutmeg Book" w:hAnsi="Nutmeg Book" w:cs="Tahoma"/>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p>
        </w:tc>
        <w:tc>
          <w:tcPr>
            <w:tcW w:w="2977" w:type="dxa"/>
            <w:vAlign w:val="center"/>
          </w:tcPr>
          <w:p w:rsidR="00E95A26" w:rsidRPr="00512905" w:rsidRDefault="00E95A26" w:rsidP="00940AA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“TESTIGO 1”</w:t>
            </w:r>
          </w:p>
          <w:p w:rsidR="00E95A26" w:rsidRPr="00512905" w:rsidRDefault="00E95A26" w:rsidP="00940AA6">
            <w:pPr>
              <w:spacing w:line="276" w:lineRule="auto"/>
              <w:rPr>
                <w:rFonts w:ascii="Nutmeg Book" w:hAnsi="Nutmeg Book"/>
                <w:b/>
                <w:i/>
                <w:sz w:val="18"/>
                <w:szCs w:val="18"/>
              </w:rPr>
            </w:pP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r w:rsidR="00E95A26" w:rsidRPr="00512905" w:rsidTr="00940AA6">
        <w:tc>
          <w:tcPr>
            <w:tcW w:w="562" w:type="dxa"/>
            <w:vAlign w:val="center"/>
          </w:tcPr>
          <w:p w:rsidR="00E95A26" w:rsidRPr="00512905" w:rsidRDefault="00E95A26" w:rsidP="00940AA6">
            <w:pPr>
              <w:spacing w:line="276" w:lineRule="auto"/>
              <w:jc w:val="center"/>
              <w:rPr>
                <w:rFonts w:ascii="Nutmeg Book" w:hAnsi="Nutmeg Book"/>
                <w:b/>
                <w:i/>
                <w:sz w:val="18"/>
                <w:szCs w:val="18"/>
              </w:rPr>
            </w:pPr>
          </w:p>
        </w:tc>
        <w:tc>
          <w:tcPr>
            <w:tcW w:w="2977" w:type="dxa"/>
            <w:vAlign w:val="center"/>
          </w:tcPr>
          <w:p w:rsidR="00E95A26" w:rsidRPr="00512905" w:rsidRDefault="00E95A26" w:rsidP="00940AA6">
            <w:pPr>
              <w:spacing w:line="276" w:lineRule="auto"/>
              <w:rPr>
                <w:rFonts w:ascii="Nutmeg Book" w:hAnsi="Nutmeg Book"/>
                <w:b/>
                <w:i/>
                <w:sz w:val="18"/>
                <w:szCs w:val="18"/>
              </w:rPr>
            </w:pPr>
            <w:r w:rsidRPr="00512905">
              <w:rPr>
                <w:rFonts w:ascii="Nutmeg Book" w:hAnsi="Nutmeg Book"/>
                <w:b/>
                <w:i/>
                <w:sz w:val="18"/>
                <w:szCs w:val="18"/>
              </w:rPr>
              <w:t>“TESTIGO 2”</w:t>
            </w:r>
          </w:p>
          <w:p w:rsidR="00E95A26" w:rsidRPr="00512905" w:rsidRDefault="00E95A26" w:rsidP="00940AA6">
            <w:pPr>
              <w:spacing w:line="276" w:lineRule="auto"/>
              <w:rPr>
                <w:rFonts w:ascii="Nutmeg Book" w:hAnsi="Nutmeg Book"/>
                <w:b/>
                <w:i/>
                <w:sz w:val="18"/>
                <w:szCs w:val="18"/>
              </w:rPr>
            </w:pPr>
          </w:p>
        </w:tc>
        <w:tc>
          <w:tcPr>
            <w:tcW w:w="5289" w:type="dxa"/>
            <w:vAlign w:val="center"/>
          </w:tcPr>
          <w:p w:rsidR="00E95A26" w:rsidRPr="00512905" w:rsidRDefault="00E95A26" w:rsidP="00940AA6">
            <w:pPr>
              <w:spacing w:line="276" w:lineRule="auto"/>
              <w:jc w:val="both"/>
              <w:rPr>
                <w:rFonts w:ascii="Nutmeg Book" w:hAnsi="Nutmeg Book"/>
                <w:i/>
                <w:sz w:val="18"/>
                <w:szCs w:val="18"/>
              </w:rPr>
            </w:pPr>
          </w:p>
        </w:tc>
      </w:tr>
    </w:tbl>
    <w:p w:rsidR="00E95A26" w:rsidRPr="00512905" w:rsidRDefault="00E95A26" w:rsidP="00E95A26">
      <w:pPr>
        <w:spacing w:line="276" w:lineRule="auto"/>
        <w:rPr>
          <w:rFonts w:ascii="Nutmeg Book" w:hAnsi="Nutmeg Book"/>
          <w:i/>
          <w:sz w:val="18"/>
          <w:szCs w:val="18"/>
        </w:rPr>
      </w:pPr>
    </w:p>
    <w:p w:rsidR="00E95A26" w:rsidRPr="00512905" w:rsidRDefault="00E95A26" w:rsidP="00E95A2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95A26" w:rsidRPr="00512905" w:rsidRDefault="00E95A26" w:rsidP="00E95A2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E95A26" w:rsidRPr="00512905" w:rsidTr="00940AA6">
        <w:trPr>
          <w:trHeight w:val="383"/>
        </w:trPr>
        <w:tc>
          <w:tcPr>
            <w:tcW w:w="0" w:type="auto"/>
            <w:tcBorders>
              <w:bottom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95A26" w:rsidRPr="00512905" w:rsidTr="00940AA6">
        <w:trPr>
          <w:trHeight w:val="526"/>
        </w:trPr>
        <w:tc>
          <w:tcPr>
            <w:tcW w:w="0" w:type="auto"/>
            <w:tcBorders>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p>
        </w:tc>
      </w:tr>
      <w:tr w:rsidR="00E95A26" w:rsidRPr="00512905" w:rsidTr="00940AA6">
        <w:trPr>
          <w:trHeight w:val="526"/>
        </w:trPr>
        <w:tc>
          <w:tcPr>
            <w:tcW w:w="0" w:type="auto"/>
            <w:tcBorders>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p>
        </w:tc>
      </w:tr>
      <w:tr w:rsidR="00E95A26" w:rsidRPr="00512905" w:rsidTr="00940AA6">
        <w:trPr>
          <w:trHeight w:val="548"/>
        </w:trPr>
        <w:tc>
          <w:tcPr>
            <w:tcW w:w="0" w:type="auto"/>
            <w:tcBorders>
              <w:top w:val="single" w:sz="4" w:space="0" w:color="auto"/>
              <w:left w:val="nil"/>
              <w:bottom w:val="nil"/>
              <w:right w:val="nil"/>
            </w:tcBorders>
            <w:vAlign w:val="center"/>
          </w:tcPr>
          <w:p w:rsidR="00E95A26" w:rsidRPr="00512905" w:rsidRDefault="00E95A26" w:rsidP="00940AA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95A26" w:rsidRPr="00512905" w:rsidRDefault="00E95A26" w:rsidP="00940AA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95A26" w:rsidRPr="00512905" w:rsidRDefault="00E95A26" w:rsidP="00940AA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95A26" w:rsidRPr="00512905" w:rsidTr="00940AA6">
        <w:trPr>
          <w:trHeight w:val="503"/>
        </w:trPr>
        <w:tc>
          <w:tcPr>
            <w:tcW w:w="0" w:type="auto"/>
            <w:tcBorders>
              <w:top w:val="nil"/>
              <w:left w:val="nil"/>
              <w:bottom w:val="nil"/>
              <w:right w:val="nil"/>
            </w:tcBorders>
            <w:vAlign w:val="center"/>
          </w:tcPr>
          <w:p w:rsidR="00E95A26" w:rsidRPr="00512905" w:rsidRDefault="00E95A26" w:rsidP="00940AA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95A26" w:rsidRPr="00512905" w:rsidRDefault="00E95A26" w:rsidP="00940AA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95A26" w:rsidRPr="00512905" w:rsidRDefault="00E95A26" w:rsidP="00940AA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95A26" w:rsidRPr="00512905" w:rsidTr="00940AA6">
        <w:trPr>
          <w:trHeight w:val="468"/>
        </w:trPr>
        <w:tc>
          <w:tcPr>
            <w:tcW w:w="0" w:type="auto"/>
            <w:tcBorders>
              <w:top w:val="nil"/>
              <w:left w:val="nil"/>
              <w:bottom w:val="nil"/>
              <w:right w:val="nil"/>
            </w:tcBorders>
            <w:vAlign w:val="center"/>
          </w:tcPr>
          <w:p w:rsidR="00E95A26" w:rsidRPr="00512905" w:rsidRDefault="00E95A26" w:rsidP="00940AA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95A26" w:rsidRPr="00512905" w:rsidRDefault="00E95A26" w:rsidP="00940AA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95A26" w:rsidRPr="00512905" w:rsidRDefault="00E95A26"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95A26" w:rsidRDefault="00E95A26" w:rsidP="00E95A26">
      <w:pPr>
        <w:spacing w:line="276" w:lineRule="auto"/>
        <w:rPr>
          <w:rFonts w:ascii="Nutmeg Book" w:hAnsi="Nutmeg Book"/>
          <w:b/>
          <w:i/>
          <w:sz w:val="18"/>
          <w:szCs w:val="18"/>
        </w:rPr>
      </w:pPr>
    </w:p>
    <w:p w:rsidR="00E95A26" w:rsidRPr="00512905" w:rsidRDefault="00E95A26" w:rsidP="00E95A2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95A26" w:rsidRPr="00512905" w:rsidTr="00940AA6">
        <w:trPr>
          <w:trHeight w:val="1908"/>
        </w:trPr>
        <w:tc>
          <w:tcPr>
            <w:tcW w:w="4253" w:type="dxa"/>
          </w:tcPr>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95A26" w:rsidRPr="00512905" w:rsidRDefault="00E95A26" w:rsidP="00940AA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95A26" w:rsidRPr="00512905" w:rsidTr="00940AA6">
        <w:trPr>
          <w:trHeight w:val="421"/>
        </w:trPr>
        <w:tc>
          <w:tcPr>
            <w:tcW w:w="9073" w:type="dxa"/>
            <w:gridSpan w:val="3"/>
          </w:tcPr>
          <w:p w:rsidR="00E95A26" w:rsidRPr="00512905" w:rsidRDefault="00E95A26" w:rsidP="00940AA6">
            <w:pPr>
              <w:spacing w:line="276" w:lineRule="auto"/>
              <w:rPr>
                <w:rFonts w:ascii="Nutmeg Book" w:hAnsi="Nutmeg Book"/>
                <w:i/>
                <w:sz w:val="18"/>
                <w:szCs w:val="18"/>
              </w:rPr>
            </w:pPr>
          </w:p>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95A26" w:rsidRPr="00512905" w:rsidRDefault="00E95A26" w:rsidP="00940AA6">
            <w:pPr>
              <w:pStyle w:val="Ttulo1"/>
              <w:spacing w:line="276" w:lineRule="auto"/>
              <w:rPr>
                <w:rFonts w:ascii="Nutmeg Book" w:hAnsi="Nutmeg Book" w:cs="Tahoma"/>
                <w:i/>
                <w:sz w:val="18"/>
                <w:szCs w:val="18"/>
              </w:rPr>
            </w:pPr>
          </w:p>
        </w:tc>
      </w:tr>
      <w:tr w:rsidR="00E95A26" w:rsidRPr="00512905" w:rsidTr="00940AA6">
        <w:tc>
          <w:tcPr>
            <w:tcW w:w="4395" w:type="dxa"/>
            <w:gridSpan w:val="2"/>
          </w:tcPr>
          <w:p w:rsidR="00E95A26" w:rsidRPr="00512905" w:rsidRDefault="00E95A26" w:rsidP="00940AA6">
            <w:pPr>
              <w:spacing w:line="276" w:lineRule="auto"/>
              <w:jc w:val="center"/>
              <w:rPr>
                <w:rFonts w:ascii="Nutmeg Book" w:hAnsi="Nutmeg Book" w:cs="Tahoma"/>
                <w:b/>
                <w:i/>
                <w:sz w:val="18"/>
                <w:szCs w:val="18"/>
              </w:rPr>
            </w:pPr>
          </w:p>
          <w:p w:rsidR="00E95A26" w:rsidRPr="00512905" w:rsidRDefault="00E95A2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“TESTIGO 1”</w:t>
            </w:r>
          </w:p>
          <w:p w:rsidR="00E95A26" w:rsidRPr="00512905" w:rsidRDefault="00E95A26" w:rsidP="00940AA6">
            <w:pPr>
              <w:spacing w:line="276" w:lineRule="auto"/>
              <w:jc w:val="center"/>
              <w:rPr>
                <w:rFonts w:ascii="Nutmeg Book" w:hAnsi="Nutmeg Book" w:cs="Tahoma"/>
                <w:b/>
                <w:i/>
                <w:sz w:val="18"/>
                <w:szCs w:val="18"/>
              </w:rPr>
            </w:pPr>
          </w:p>
        </w:tc>
        <w:tc>
          <w:tcPr>
            <w:tcW w:w="4678" w:type="dxa"/>
          </w:tcPr>
          <w:p w:rsidR="00E95A26" w:rsidRPr="00512905" w:rsidRDefault="00E95A26" w:rsidP="00940AA6">
            <w:pPr>
              <w:pStyle w:val="Ttulo1"/>
              <w:spacing w:line="276" w:lineRule="auto"/>
              <w:rPr>
                <w:rFonts w:ascii="Nutmeg Book" w:hAnsi="Nutmeg Book" w:cs="Tahoma"/>
                <w:i/>
                <w:sz w:val="18"/>
                <w:szCs w:val="18"/>
              </w:rPr>
            </w:pPr>
          </w:p>
          <w:p w:rsidR="00E95A26" w:rsidRPr="00512905" w:rsidRDefault="00E95A2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95A26" w:rsidRPr="00512905" w:rsidRDefault="00E95A26" w:rsidP="00940AA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95A26" w:rsidRPr="00512905" w:rsidRDefault="00E95A26" w:rsidP="00E95A26">
      <w:pPr>
        <w:spacing w:line="276" w:lineRule="auto"/>
        <w:rPr>
          <w:rFonts w:ascii="Nutmeg Book" w:hAnsi="Nutmeg Book"/>
          <w:i/>
          <w:sz w:val="18"/>
          <w:szCs w:val="18"/>
        </w:rPr>
      </w:pPr>
    </w:p>
    <w:p w:rsidR="00E95A26" w:rsidRPr="00512905" w:rsidRDefault="00E95A26" w:rsidP="00E95A26">
      <w:pPr>
        <w:spacing w:line="276" w:lineRule="auto"/>
        <w:rPr>
          <w:rFonts w:ascii="Nutmeg Book" w:hAnsi="Nutmeg Book"/>
          <w:i/>
          <w:sz w:val="18"/>
          <w:szCs w:val="18"/>
        </w:rPr>
      </w:pPr>
    </w:p>
    <w:p w:rsidR="00E95A26" w:rsidRPr="001B30BD" w:rsidRDefault="00E95A26" w:rsidP="00E95A2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“CARTA GARANTÍA”</w:t>
      </w:r>
    </w:p>
    <w:p w:rsidR="00E95A26" w:rsidRPr="00512905" w:rsidRDefault="00E95A26" w:rsidP="00E95A26">
      <w:pPr>
        <w:jc w:val="center"/>
        <w:rPr>
          <w:rFonts w:ascii="Nutmeg Book" w:hAnsi="Nutmeg Book" w:cs="Arial"/>
          <w:b/>
          <w:bCs/>
          <w:caps/>
        </w:rPr>
      </w:pPr>
    </w:p>
    <w:p w:rsidR="00E95A26" w:rsidRPr="00512905" w:rsidRDefault="00E95A26" w:rsidP="00E95A2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95A26" w:rsidRPr="00512905" w:rsidRDefault="00E95A26" w:rsidP="00E95A26">
      <w:pPr>
        <w:jc w:val="both"/>
        <w:rPr>
          <w:rFonts w:ascii="Nutmeg Book" w:hAnsi="Nutmeg Book"/>
          <w:b/>
          <w:sz w:val="20"/>
          <w:szCs w:val="20"/>
        </w:rPr>
      </w:pPr>
      <w:r w:rsidRPr="00512905">
        <w:rPr>
          <w:rFonts w:ascii="Nutmeg Book" w:hAnsi="Nutmeg Book"/>
          <w:b/>
          <w:sz w:val="20"/>
          <w:szCs w:val="20"/>
        </w:rPr>
        <w:t>P R E S E N T E:</w:t>
      </w:r>
    </w:p>
    <w:p w:rsidR="00E95A26" w:rsidRPr="00512905" w:rsidRDefault="00E95A26" w:rsidP="00E95A26">
      <w:pPr>
        <w:jc w:val="both"/>
        <w:rPr>
          <w:rFonts w:ascii="Nutmeg Book" w:eastAsia="SimSun" w:hAnsi="Nutmeg Book" w:cs="Arial"/>
          <w:sz w:val="18"/>
          <w:szCs w:val="18"/>
        </w:rPr>
      </w:pPr>
    </w:p>
    <w:p w:rsidR="00E95A26" w:rsidRPr="00512905" w:rsidRDefault="00E95A26" w:rsidP="00E95A26">
      <w:pPr>
        <w:jc w:val="both"/>
        <w:rPr>
          <w:rFonts w:ascii="Nutmeg Book" w:eastAsia="SimSun" w:hAnsi="Nutmeg Book" w:cs="Arial"/>
          <w:sz w:val="20"/>
          <w:szCs w:val="20"/>
        </w:rPr>
      </w:pPr>
    </w:p>
    <w:p w:rsidR="00E95A26" w:rsidRPr="00512905" w:rsidRDefault="00E95A26" w:rsidP="00E95A2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95A26" w:rsidRPr="00512905" w:rsidRDefault="00E95A26" w:rsidP="00E95A26">
      <w:pPr>
        <w:jc w:val="both"/>
        <w:rPr>
          <w:rFonts w:ascii="Nutmeg Book" w:eastAsia="SimSun" w:hAnsi="Nutmeg Book" w:cs="Arial"/>
          <w:sz w:val="20"/>
          <w:szCs w:val="20"/>
        </w:rPr>
      </w:pPr>
    </w:p>
    <w:p w:rsidR="00E95A26" w:rsidRPr="00512905" w:rsidRDefault="00E95A26" w:rsidP="00E95A2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95A26" w:rsidRPr="00512905" w:rsidRDefault="00E95A26" w:rsidP="00E95A26">
      <w:pPr>
        <w:rPr>
          <w:rFonts w:ascii="Nutmeg Book" w:hAnsi="Nutmeg Book"/>
          <w:sz w:val="20"/>
          <w:szCs w:val="20"/>
        </w:rPr>
      </w:pPr>
    </w:p>
    <w:p w:rsidR="00E95A26" w:rsidRPr="00512905" w:rsidRDefault="00E95A26" w:rsidP="00E95A26">
      <w:pPr>
        <w:jc w:val="center"/>
        <w:rPr>
          <w:rFonts w:ascii="Nutmeg Book" w:hAnsi="Nutmeg Book"/>
          <w:sz w:val="20"/>
          <w:szCs w:val="20"/>
        </w:rPr>
      </w:pP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PROTESTO LO NECESARIO:</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(LUGAR Y FECHA)</w:t>
      </w:r>
    </w:p>
    <w:p w:rsidR="00E95A26" w:rsidRPr="00512905" w:rsidRDefault="00E95A26" w:rsidP="00E95A26">
      <w:pPr>
        <w:jc w:val="center"/>
        <w:rPr>
          <w:rFonts w:ascii="Nutmeg Book" w:hAnsi="Nutmeg Book"/>
          <w:sz w:val="20"/>
          <w:szCs w:val="20"/>
        </w:rPr>
      </w:pPr>
    </w:p>
    <w:p w:rsidR="00E95A26" w:rsidRPr="00512905" w:rsidRDefault="00E95A26" w:rsidP="00E95A26">
      <w:pPr>
        <w:jc w:val="center"/>
        <w:rPr>
          <w:rFonts w:ascii="Nutmeg Book" w:hAnsi="Nutmeg Book"/>
          <w:sz w:val="20"/>
          <w:szCs w:val="20"/>
        </w:rPr>
      </w:pP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_____________________________________</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Nombre y firma del Representante Legal</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t>Razón social de la empresa</w:t>
      </w:r>
    </w:p>
    <w:p w:rsidR="00E95A26" w:rsidRPr="00512905" w:rsidRDefault="00E95A26" w:rsidP="00E95A26">
      <w:pPr>
        <w:jc w:val="center"/>
        <w:rPr>
          <w:rFonts w:ascii="Nutmeg Book" w:hAnsi="Nutmeg Book"/>
          <w:sz w:val="20"/>
          <w:szCs w:val="20"/>
        </w:rPr>
      </w:pPr>
      <w:r w:rsidRPr="00512905">
        <w:rPr>
          <w:rFonts w:ascii="Nutmeg Book" w:hAnsi="Nutmeg Book"/>
          <w:sz w:val="20"/>
          <w:szCs w:val="20"/>
        </w:rPr>
        <w:br w:type="page"/>
      </w:r>
    </w:p>
    <w:p w:rsidR="00E95A26" w:rsidRDefault="00E95A26" w:rsidP="00E95A2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95A26" w:rsidRDefault="00E95A26" w:rsidP="00E95A26">
      <w:pPr>
        <w:jc w:val="both"/>
        <w:rPr>
          <w:rFonts w:ascii="Nutmeg Book" w:hAnsi="Nutmeg Book" w:cs="Arial"/>
          <w:sz w:val="20"/>
          <w:szCs w:val="20"/>
          <w:lang w:val="es-MX"/>
        </w:rPr>
      </w:pPr>
    </w:p>
    <w:p w:rsidR="00E95A26" w:rsidRPr="001A0D19" w:rsidRDefault="00E95A26" w:rsidP="00E95A2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95A26" w:rsidRDefault="00E95A26" w:rsidP="00E95A2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95A26" w:rsidRDefault="00E95A26" w:rsidP="00E95A2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95A26" w:rsidRDefault="00E95A26" w:rsidP="00E95A26">
      <w:pPr>
        <w:jc w:val="both"/>
        <w:rPr>
          <w:rFonts w:ascii="Nutmeg Book" w:hAnsi="Nutmeg Book" w:cs="Arial"/>
          <w:sz w:val="20"/>
          <w:szCs w:val="20"/>
          <w:lang w:val="es-MX"/>
        </w:rPr>
      </w:pPr>
    </w:p>
    <w:p w:rsidR="00E95A26" w:rsidRDefault="00E95A26" w:rsidP="00E95A2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95A26" w:rsidRDefault="00E95A26" w:rsidP="00E95A2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95A26" w:rsidRDefault="00E95A26" w:rsidP="00E95A2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95A26" w:rsidRDefault="00E95A26" w:rsidP="00E95A26">
      <w:pPr>
        <w:jc w:val="both"/>
        <w:rPr>
          <w:rFonts w:ascii="Nutmeg Book" w:hAnsi="Nutmeg Book" w:cs="Arial"/>
          <w:sz w:val="20"/>
          <w:szCs w:val="20"/>
          <w:lang w:val="es-MX"/>
        </w:rPr>
      </w:pPr>
    </w:p>
    <w:p w:rsidR="00E95A26" w:rsidRDefault="00E95A26" w:rsidP="00E95A2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95A26" w:rsidRPr="001A0D19" w:rsidRDefault="00E95A26" w:rsidP="00E95A26">
      <w:pPr>
        <w:jc w:val="both"/>
        <w:rPr>
          <w:rFonts w:ascii="Nutmeg Book" w:hAnsi="Nutmeg Book" w:cs="Arial"/>
          <w:sz w:val="20"/>
          <w:szCs w:val="20"/>
          <w:lang w:val="es-MX"/>
        </w:rPr>
      </w:pPr>
    </w:p>
    <w:p w:rsidR="00E95A26" w:rsidRPr="00164521" w:rsidRDefault="00E95A26" w:rsidP="00E95A2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95A26" w:rsidRPr="00164521" w:rsidRDefault="00E95A26" w:rsidP="00E95A26">
      <w:pPr>
        <w:jc w:val="center"/>
        <w:rPr>
          <w:rFonts w:ascii="Nutmeg Book" w:hAnsi="Nutmeg Book"/>
          <w:b/>
          <w:sz w:val="36"/>
          <w:szCs w:val="36"/>
        </w:rPr>
      </w:pPr>
      <w:r w:rsidRPr="00164521">
        <w:rPr>
          <w:rFonts w:ascii="Nutmeg Book" w:hAnsi="Nutmeg Book"/>
          <w:b/>
          <w:sz w:val="36"/>
          <w:szCs w:val="36"/>
        </w:rPr>
        <w:lastRenderedPageBreak/>
        <w:t>ANEXO ENTREGABLE 4</w:t>
      </w:r>
    </w:p>
    <w:p w:rsidR="00E95A26" w:rsidRPr="00164521" w:rsidRDefault="00E95A26" w:rsidP="00E95A26">
      <w:pPr>
        <w:jc w:val="both"/>
        <w:rPr>
          <w:rFonts w:ascii="Nutmeg Book" w:hAnsi="Nutmeg Book" w:cs="Arial"/>
          <w:sz w:val="20"/>
          <w:szCs w:val="20"/>
          <w:lang w:val="es-MX"/>
        </w:rPr>
      </w:pPr>
    </w:p>
    <w:p w:rsidR="00E95A26" w:rsidRPr="00164521" w:rsidRDefault="00E95A26" w:rsidP="00E95A2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95A26" w:rsidRPr="00164521" w:rsidRDefault="00E95A26" w:rsidP="00E95A2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95A26" w:rsidRPr="00164521" w:rsidRDefault="00E95A26" w:rsidP="00E95A26">
      <w:pPr>
        <w:jc w:val="center"/>
        <w:rPr>
          <w:rFonts w:ascii="Nutmeg Book" w:hAnsi="Nutmeg Book"/>
          <w:b/>
          <w:sz w:val="36"/>
          <w:szCs w:val="36"/>
        </w:rPr>
      </w:pPr>
      <w:r w:rsidRPr="00164521">
        <w:rPr>
          <w:rFonts w:ascii="Nutmeg Book" w:hAnsi="Nutmeg Book"/>
          <w:b/>
          <w:sz w:val="36"/>
          <w:szCs w:val="36"/>
        </w:rPr>
        <w:lastRenderedPageBreak/>
        <w:t>ANEXO ENTREGABLE 5</w:t>
      </w:r>
    </w:p>
    <w:p w:rsidR="00E95A26" w:rsidRPr="00164521" w:rsidRDefault="00E95A26" w:rsidP="00E95A2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95A26" w:rsidRPr="00164521" w:rsidRDefault="00E95A26" w:rsidP="00E95A26">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sidRPr="00170B96">
        <w:t xml:space="preserve"> </w:t>
      </w:r>
      <w:r w:rsidR="00611AB6" w:rsidRPr="00611AB6">
        <w:rPr>
          <w:rFonts w:ascii="Nutmeg Book" w:hAnsi="Nutmeg Book"/>
          <w:noProof/>
          <w:sz w:val="20"/>
          <w:szCs w:val="20"/>
          <w:lang w:val="es-MX" w:eastAsia="es-MX"/>
        </w:rPr>
        <w:t>38/96644/2019</w:t>
      </w:r>
      <w:r w:rsidR="00611AB6">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611AB6" w:rsidRPr="00611AB6">
        <w:rPr>
          <w:rFonts w:ascii="Nutmeg Book" w:hAnsi="Nutmeg Book"/>
          <w:noProof/>
          <w:sz w:val="20"/>
          <w:szCs w:val="20"/>
          <w:lang w:val="es-MX" w:eastAsia="es-MX"/>
        </w:rPr>
        <w:t>SISTEMA DE VIDEOINSPECCIÓN PARA DETECCION DE FUGAS Y RECUPERACIÓN DE CAUDALES</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E95A26" w:rsidRPr="00164521" w:rsidRDefault="00E95A26" w:rsidP="00E95A26">
      <w:pPr>
        <w:rPr>
          <w:rFonts w:ascii="Nutmeg Book" w:eastAsia="Calibri" w:hAnsi="Nutmeg Book" w:cs="Calibri"/>
          <w:b/>
          <w:smallCaps/>
          <w:sz w:val="18"/>
          <w:szCs w:val="18"/>
        </w:rPr>
      </w:pPr>
    </w:p>
    <w:p w:rsidR="00E95A26" w:rsidRPr="00164521" w:rsidRDefault="00E95A26" w:rsidP="00E95A26">
      <w:pPr>
        <w:rPr>
          <w:rFonts w:ascii="Nutmeg Book" w:eastAsia="Calibri" w:hAnsi="Nutmeg Book" w:cs="Calibri"/>
          <w:b/>
          <w:smallCaps/>
          <w:sz w:val="18"/>
          <w:szCs w:val="18"/>
        </w:rPr>
      </w:pP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P R E S E N T E:</w:t>
      </w:r>
    </w:p>
    <w:p w:rsidR="00E95A26" w:rsidRPr="00164521" w:rsidRDefault="00E95A26" w:rsidP="00E95A26">
      <w:pPr>
        <w:jc w:val="both"/>
        <w:rPr>
          <w:rFonts w:ascii="Nutmeg Book" w:hAnsi="Nutmeg Book"/>
          <w:b/>
          <w:sz w:val="20"/>
          <w:szCs w:val="20"/>
        </w:rPr>
      </w:pPr>
    </w:p>
    <w:p w:rsidR="00E95A26" w:rsidRPr="00164521" w:rsidRDefault="00E95A26" w:rsidP="00E95A2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95A26" w:rsidRPr="00164521" w:rsidRDefault="00E95A26" w:rsidP="00E95A2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95A26" w:rsidRPr="00164521" w:rsidTr="00940AA6">
        <w:trPr>
          <w:cantSplit/>
        </w:trPr>
        <w:tc>
          <w:tcPr>
            <w:tcW w:w="5000" w:type="pct"/>
            <w:gridSpan w:val="3"/>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Nombre del Participante:</w:t>
            </w:r>
          </w:p>
        </w:tc>
      </w:tr>
      <w:tr w:rsidR="00E95A26" w:rsidRPr="00164521" w:rsidTr="00940AA6">
        <w:trPr>
          <w:cantSplit/>
        </w:trPr>
        <w:tc>
          <w:tcPr>
            <w:tcW w:w="5000" w:type="pct"/>
            <w:gridSpan w:val="3"/>
          </w:tcPr>
          <w:p w:rsidR="00E95A26" w:rsidRPr="00164521" w:rsidRDefault="00E95A26" w:rsidP="00940AA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95A26" w:rsidRPr="00164521" w:rsidTr="00940AA6">
        <w:trPr>
          <w:cantSplit/>
        </w:trPr>
        <w:tc>
          <w:tcPr>
            <w:tcW w:w="5000" w:type="pct"/>
            <w:gridSpan w:val="3"/>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95A26" w:rsidRPr="00164521" w:rsidTr="00940AA6">
        <w:trPr>
          <w:cantSplit/>
        </w:trPr>
        <w:tc>
          <w:tcPr>
            <w:tcW w:w="5000" w:type="pct"/>
            <w:gridSpan w:val="3"/>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95A26" w:rsidRPr="00164521" w:rsidTr="00940AA6">
        <w:trPr>
          <w:cantSplit/>
        </w:trPr>
        <w:tc>
          <w:tcPr>
            <w:tcW w:w="5000" w:type="pct"/>
            <w:gridSpan w:val="3"/>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95A26" w:rsidRPr="00164521" w:rsidTr="00940AA6">
        <w:tc>
          <w:tcPr>
            <w:tcW w:w="2566" w:type="pct"/>
            <w:gridSpan w:val="2"/>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Entidad Federativa:</w:t>
            </w:r>
          </w:p>
        </w:tc>
      </w:tr>
      <w:tr w:rsidR="00E95A26" w:rsidRPr="00164521" w:rsidTr="00940AA6">
        <w:tc>
          <w:tcPr>
            <w:tcW w:w="2566" w:type="pct"/>
            <w:gridSpan w:val="2"/>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Fax:</w:t>
            </w:r>
          </w:p>
        </w:tc>
      </w:tr>
      <w:tr w:rsidR="00E95A26" w:rsidRPr="00164521" w:rsidTr="00940AA6">
        <w:trPr>
          <w:cantSplit/>
        </w:trPr>
        <w:tc>
          <w:tcPr>
            <w:tcW w:w="5000" w:type="pct"/>
            <w:gridSpan w:val="3"/>
          </w:tcPr>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Correo Electrónico:</w:t>
            </w:r>
          </w:p>
        </w:tc>
      </w:tr>
      <w:tr w:rsidR="00E95A26" w:rsidRPr="00164521" w:rsidTr="00940AA6">
        <w:trPr>
          <w:cantSplit/>
          <w:trHeight w:val="232"/>
        </w:trPr>
        <w:tc>
          <w:tcPr>
            <w:tcW w:w="5000" w:type="pct"/>
            <w:gridSpan w:val="3"/>
            <w:tcBorders>
              <w:left w:val="nil"/>
              <w:right w:val="nil"/>
            </w:tcBorders>
            <w:shd w:val="clear" w:color="auto" w:fill="000000"/>
            <w:vAlign w:val="center"/>
          </w:tcPr>
          <w:p w:rsidR="00E95A26" w:rsidRPr="00164521" w:rsidRDefault="00E95A26" w:rsidP="00940AA6">
            <w:pPr>
              <w:ind w:left="639"/>
              <w:jc w:val="both"/>
              <w:rPr>
                <w:rFonts w:ascii="Nutmeg Book" w:hAnsi="Nutmeg Book" w:cs="Arial"/>
                <w:i/>
                <w:sz w:val="20"/>
                <w:szCs w:val="20"/>
                <w:u w:val="single"/>
              </w:rPr>
            </w:pPr>
          </w:p>
        </w:tc>
      </w:tr>
      <w:tr w:rsidR="00E95A26" w:rsidRPr="00164521" w:rsidTr="00940AA6">
        <w:trPr>
          <w:cantSplit/>
          <w:trHeight w:val="2436"/>
        </w:trPr>
        <w:tc>
          <w:tcPr>
            <w:tcW w:w="5000" w:type="pct"/>
            <w:gridSpan w:val="3"/>
            <w:vAlign w:val="center"/>
          </w:tcPr>
          <w:p w:rsidR="00E95A26" w:rsidRPr="00164521" w:rsidRDefault="00E95A26" w:rsidP="00940AA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Fecha y lugar de expedición:</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Tomo:</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Libro:</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95A26" w:rsidRPr="00164521" w:rsidRDefault="00E95A26" w:rsidP="00940AA6">
            <w:pPr>
              <w:jc w:val="both"/>
              <w:rPr>
                <w:rFonts w:ascii="Nutmeg Book" w:hAnsi="Nutmeg Book" w:cs="Arial"/>
                <w:b/>
                <w:sz w:val="20"/>
                <w:szCs w:val="20"/>
              </w:rPr>
            </w:pPr>
          </w:p>
          <w:p w:rsidR="00E95A26" w:rsidRPr="00164521" w:rsidRDefault="00E95A26" w:rsidP="00940AA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95A26" w:rsidRPr="00164521" w:rsidRDefault="00E95A26" w:rsidP="00940AA6">
            <w:pPr>
              <w:ind w:left="-70"/>
              <w:jc w:val="both"/>
              <w:rPr>
                <w:rFonts w:ascii="Nutmeg Book" w:hAnsi="Nutmeg Book" w:cs="Arial"/>
                <w:sz w:val="20"/>
                <w:szCs w:val="20"/>
              </w:rPr>
            </w:pPr>
          </w:p>
          <w:p w:rsidR="00E95A26" w:rsidRPr="00164521" w:rsidRDefault="00E95A26" w:rsidP="00940AA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95A26" w:rsidRPr="00164521" w:rsidTr="00940AA6">
        <w:trPr>
          <w:cantSplit/>
          <w:trHeight w:val="332"/>
        </w:trPr>
        <w:tc>
          <w:tcPr>
            <w:tcW w:w="5000" w:type="pct"/>
            <w:gridSpan w:val="3"/>
            <w:tcBorders>
              <w:left w:val="nil"/>
              <w:right w:val="nil"/>
            </w:tcBorders>
            <w:shd w:val="clear" w:color="auto" w:fill="000000"/>
            <w:textDirection w:val="btLr"/>
            <w:vAlign w:val="center"/>
          </w:tcPr>
          <w:p w:rsidR="00E95A26" w:rsidRPr="00164521" w:rsidRDefault="00E95A26" w:rsidP="00940AA6">
            <w:pPr>
              <w:jc w:val="both"/>
              <w:rPr>
                <w:rFonts w:ascii="Nutmeg Book" w:hAnsi="Nutmeg Book" w:cs="Arial"/>
                <w:sz w:val="20"/>
                <w:szCs w:val="20"/>
              </w:rPr>
            </w:pPr>
          </w:p>
        </w:tc>
      </w:tr>
      <w:tr w:rsidR="00E95A26" w:rsidRPr="00164521" w:rsidTr="00940AA6">
        <w:trPr>
          <w:cantSplit/>
          <w:trHeight w:val="1134"/>
        </w:trPr>
        <w:tc>
          <w:tcPr>
            <w:tcW w:w="131" w:type="pct"/>
            <w:shd w:val="clear" w:color="auto" w:fill="000000"/>
            <w:textDirection w:val="btLr"/>
            <w:vAlign w:val="center"/>
          </w:tcPr>
          <w:p w:rsidR="00E95A26" w:rsidRPr="00164521" w:rsidRDefault="00E95A26" w:rsidP="00940AA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95A26" w:rsidRPr="00164521" w:rsidRDefault="00E95A26" w:rsidP="00940AA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95A26" w:rsidRPr="00164521" w:rsidRDefault="00E95A26" w:rsidP="00940AA6">
            <w:pPr>
              <w:jc w:val="both"/>
              <w:rPr>
                <w:rFonts w:ascii="Nutmeg Book" w:hAnsi="Nutmeg Book" w:cs="Arial"/>
                <w:b/>
                <w:sz w:val="20"/>
                <w:szCs w:val="20"/>
              </w:rPr>
            </w:pPr>
          </w:p>
          <w:p w:rsidR="00E95A26" w:rsidRPr="00164521" w:rsidRDefault="00E95A26" w:rsidP="00940AA6">
            <w:pPr>
              <w:jc w:val="both"/>
              <w:rPr>
                <w:rFonts w:ascii="Nutmeg Book" w:hAnsi="Nutmeg Book" w:cs="Arial"/>
                <w:sz w:val="20"/>
                <w:szCs w:val="20"/>
              </w:rPr>
            </w:pPr>
            <w:r w:rsidRPr="00164521">
              <w:rPr>
                <w:rFonts w:ascii="Nutmeg Book" w:hAnsi="Nutmeg Book" w:cs="Arial"/>
                <w:b/>
                <w:sz w:val="20"/>
                <w:szCs w:val="20"/>
              </w:rPr>
              <w:t>Número de Escritura Pública:</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Tipo de poder:</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Tomo:</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 xml:space="preserve">Libro: </w:t>
            </w:r>
          </w:p>
          <w:p w:rsidR="00E95A26" w:rsidRPr="00164521" w:rsidRDefault="00E95A26" w:rsidP="00940AA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95A26" w:rsidRPr="00164521" w:rsidRDefault="00E95A26" w:rsidP="00940AA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95A26" w:rsidRPr="00164521" w:rsidTr="00940AA6">
        <w:trPr>
          <w:cantSplit/>
          <w:trHeight w:val="644"/>
        </w:trPr>
        <w:tc>
          <w:tcPr>
            <w:tcW w:w="131" w:type="pct"/>
            <w:shd w:val="clear" w:color="auto" w:fill="000000"/>
            <w:textDirection w:val="btLr"/>
            <w:vAlign w:val="center"/>
          </w:tcPr>
          <w:p w:rsidR="00E95A26" w:rsidRPr="00164521" w:rsidRDefault="00E95A26" w:rsidP="00940AA6">
            <w:pPr>
              <w:ind w:left="113" w:right="113"/>
              <w:jc w:val="both"/>
              <w:rPr>
                <w:rFonts w:ascii="Nutmeg Book" w:hAnsi="Nutmeg Book" w:cs="Arial"/>
                <w:b/>
                <w:w w:val="200"/>
                <w:sz w:val="20"/>
                <w:szCs w:val="20"/>
              </w:rPr>
            </w:pPr>
          </w:p>
        </w:tc>
        <w:tc>
          <w:tcPr>
            <w:tcW w:w="4869" w:type="pct"/>
            <w:gridSpan w:val="2"/>
          </w:tcPr>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59B8D0C" wp14:editId="0B7EB3A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65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6BF6457" wp14:editId="4779207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77D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CDE69CB" wp14:editId="4B8D42F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664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54E3295" wp14:editId="23F72A7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F8DA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C25C544" wp14:editId="300DA2F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616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631885E" wp14:editId="05493F3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7F0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609E163" wp14:editId="241881B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F90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B34E86D" wp14:editId="17C5781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B69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D9DB433" wp14:editId="7616BCD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1D90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156E29C" wp14:editId="5D40738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7C6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C9D01B9" wp14:editId="7E57DD7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0AFD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95A26" w:rsidRPr="00164521" w:rsidRDefault="00E95A2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95A26" w:rsidRPr="00164521" w:rsidRDefault="00E95A26" w:rsidP="00940AA6">
            <w:pPr>
              <w:jc w:val="both"/>
              <w:rPr>
                <w:rFonts w:ascii="Nutmeg Book" w:hAnsi="Nutmeg Book" w:cs="Arial"/>
                <w:i/>
                <w:sz w:val="20"/>
                <w:szCs w:val="20"/>
              </w:rPr>
            </w:pPr>
          </w:p>
        </w:tc>
      </w:tr>
    </w:tbl>
    <w:p w:rsidR="00E95A26" w:rsidRPr="00164521" w:rsidRDefault="00E95A26" w:rsidP="00E95A26">
      <w:pPr>
        <w:jc w:val="both"/>
        <w:rPr>
          <w:rFonts w:ascii="Nutmeg Book" w:hAnsi="Nutmeg Book" w:cs="Arial"/>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PROTESTO LO NECESARIO:</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(LUGAR Y FECHA)</w:t>
      </w: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_____________________________________</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Nombre y firma del Representante Legal</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Razón social de la empresa</w:t>
      </w:r>
    </w:p>
    <w:p w:rsidR="00E95A26" w:rsidRPr="00164521" w:rsidRDefault="00E95A26" w:rsidP="00E95A26">
      <w:pPr>
        <w:pStyle w:val="Ttulo1"/>
        <w:jc w:val="both"/>
        <w:rPr>
          <w:rFonts w:ascii="Nutmeg Book" w:hAnsi="Nutmeg Book" w:cs="Arial"/>
          <w:w w:val="200"/>
          <w:szCs w:val="24"/>
        </w:rPr>
      </w:pPr>
    </w:p>
    <w:p w:rsidR="00E95A26" w:rsidRPr="00164521" w:rsidRDefault="00E95A26" w:rsidP="00E95A26">
      <w:pPr>
        <w:rPr>
          <w:rFonts w:ascii="Nutmeg Book" w:hAnsi="Nutmeg Book"/>
          <w:b/>
          <w:sz w:val="36"/>
          <w:szCs w:val="36"/>
        </w:rPr>
      </w:pPr>
      <w:r w:rsidRPr="00164521">
        <w:rPr>
          <w:rFonts w:ascii="Nutmeg Book" w:hAnsi="Nutmeg Book"/>
          <w:b/>
          <w:sz w:val="36"/>
          <w:szCs w:val="36"/>
        </w:rPr>
        <w:br w:type="page"/>
      </w:r>
    </w:p>
    <w:p w:rsidR="00E95A26" w:rsidRPr="00164521" w:rsidRDefault="00E95A26" w:rsidP="00E95A26">
      <w:pPr>
        <w:jc w:val="center"/>
        <w:rPr>
          <w:rFonts w:ascii="Nutmeg Book" w:hAnsi="Nutmeg Book"/>
          <w:b/>
          <w:sz w:val="36"/>
          <w:szCs w:val="36"/>
        </w:rPr>
      </w:pPr>
      <w:r w:rsidRPr="00164521">
        <w:rPr>
          <w:rFonts w:ascii="Nutmeg Book" w:hAnsi="Nutmeg Book"/>
          <w:b/>
          <w:sz w:val="36"/>
          <w:szCs w:val="36"/>
        </w:rPr>
        <w:lastRenderedPageBreak/>
        <w:t>ANEXO ENTREGABLE 6</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“CARTA DE PROPOSICIÓN”</w:t>
      </w:r>
    </w:p>
    <w:p w:rsidR="00E95A26" w:rsidRDefault="00611AB6" w:rsidP="00E95A26">
      <w:pPr>
        <w:jc w:val="center"/>
        <w:rPr>
          <w:rFonts w:ascii="Nutmeg Book" w:hAnsi="Nutmeg Book"/>
          <w:noProof/>
          <w:sz w:val="20"/>
          <w:szCs w:val="20"/>
          <w:lang w:val="es-MX" w:eastAsia="es-MX"/>
        </w:rPr>
      </w:pPr>
      <w:r w:rsidRPr="00611AB6">
        <w:rPr>
          <w:rFonts w:ascii="Nutmeg Book" w:hAnsi="Nutmeg Book"/>
          <w:noProof/>
          <w:sz w:val="20"/>
          <w:szCs w:val="20"/>
          <w:lang w:val="es-MX" w:eastAsia="es-MX"/>
        </w:rPr>
        <w:t>LICITACIÓN PÚBLICA LOCAL CON CONCURRENCIA, SEAPAL Nº 38/96644/2019 PARA LA ADQUISICION DE: SISTEMA DE VIDEOINSPECCIÓN PARA DETECCION DE FUGAS Y RECUPERACIÓN DE CAUDALES DE ACUERDO AL ANEXO 3 DE LAS BASES</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P R E S E N T E:</w:t>
      </w:r>
    </w:p>
    <w:p w:rsidR="00E95A26" w:rsidRPr="00164521" w:rsidRDefault="00E95A26" w:rsidP="00E95A2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95A26" w:rsidRPr="00164521" w:rsidRDefault="00E95A26" w:rsidP="00E95A26">
      <w:pPr>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95A26" w:rsidRPr="00164521" w:rsidRDefault="00E95A26" w:rsidP="00E95A26">
      <w:pPr>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95A26" w:rsidRPr="00164521" w:rsidRDefault="00E95A26" w:rsidP="00E95A26">
      <w:pPr>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95A26" w:rsidRPr="00164521" w:rsidRDefault="00E95A26" w:rsidP="00E95A26">
      <w:pPr>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95A26" w:rsidRPr="00164521" w:rsidRDefault="00E95A26" w:rsidP="00E95A26">
      <w:pPr>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95A26" w:rsidRPr="00164521" w:rsidRDefault="00E95A26" w:rsidP="00E95A26">
      <w:pPr>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95A26" w:rsidRPr="00164521" w:rsidRDefault="00E95A26" w:rsidP="00E95A26">
      <w:pPr>
        <w:pStyle w:val="Prrafodelista"/>
        <w:ind w:left="360"/>
        <w:jc w:val="both"/>
        <w:rPr>
          <w:rFonts w:ascii="Nutmeg Book" w:hAnsi="Nutmeg Book"/>
          <w:sz w:val="20"/>
          <w:szCs w:val="20"/>
        </w:rPr>
      </w:pPr>
    </w:p>
    <w:p w:rsidR="00E95A26" w:rsidRPr="00164521" w:rsidRDefault="00E95A26" w:rsidP="00E95A2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PROTESTO LO NECESARIO:</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LUGAR Y FECHA</w:t>
      </w: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_____________________________________</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Nombre y firma del Representante Legal</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Razón social de la empresa</w:t>
      </w:r>
    </w:p>
    <w:p w:rsidR="00E95A26" w:rsidRPr="00164521" w:rsidRDefault="00E95A26" w:rsidP="00E95A26">
      <w:pPr>
        <w:jc w:val="center"/>
        <w:rPr>
          <w:rFonts w:ascii="Nutmeg Book" w:hAnsi="Nutmeg Book"/>
          <w:sz w:val="20"/>
          <w:szCs w:val="20"/>
        </w:rPr>
      </w:pPr>
    </w:p>
    <w:p w:rsidR="00E95A26" w:rsidRPr="00164521" w:rsidRDefault="00E95A26" w:rsidP="00E95A26">
      <w:pPr>
        <w:spacing w:after="160" w:line="259" w:lineRule="auto"/>
        <w:rPr>
          <w:rFonts w:ascii="Nutmeg Book" w:eastAsia="Calibri" w:hAnsi="Nutmeg Book" w:cs="Calibri"/>
          <w:b/>
          <w:smallCaps/>
          <w:sz w:val="18"/>
          <w:szCs w:val="18"/>
        </w:rPr>
      </w:pPr>
    </w:p>
    <w:p w:rsidR="00E95A26" w:rsidRPr="00164521" w:rsidRDefault="00E95A26" w:rsidP="00E95A2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“DECLARACIÓN DE INTEGRIDAD Y NO COLUSIÓN”</w:t>
      </w:r>
    </w:p>
    <w:p w:rsidR="00E95A26" w:rsidRDefault="00611AB6" w:rsidP="00E95A26">
      <w:pPr>
        <w:jc w:val="center"/>
        <w:rPr>
          <w:rFonts w:ascii="Nutmeg Book" w:hAnsi="Nutmeg Book"/>
          <w:noProof/>
          <w:sz w:val="20"/>
          <w:szCs w:val="20"/>
          <w:lang w:val="es-MX" w:eastAsia="es-MX"/>
        </w:rPr>
      </w:pPr>
      <w:r w:rsidRPr="00611AB6">
        <w:rPr>
          <w:rFonts w:ascii="Nutmeg Book" w:hAnsi="Nutmeg Book"/>
          <w:noProof/>
          <w:sz w:val="20"/>
          <w:szCs w:val="20"/>
          <w:lang w:val="es-MX" w:eastAsia="es-MX"/>
        </w:rPr>
        <w:t>LICITACIÓN PÚBLICA LOCAL CON CONCURRENCIA, SEAPAL Nº 38/96644/2019 PARA LA ADQUISICION DE: SISTEMA DE VIDEOINSPECCIÓN PARA DETECCION DE FUGAS Y RECUPERACIÓN DE CAUDALES DE ACUERDO AL ANEXO 3 DE LAS BASES</w:t>
      </w:r>
    </w:p>
    <w:p w:rsidR="00E95A26" w:rsidRDefault="00E95A26" w:rsidP="00E95A26">
      <w:pPr>
        <w:jc w:val="both"/>
        <w:rPr>
          <w:rFonts w:ascii="Nutmeg Book" w:hAnsi="Nutmeg Book"/>
          <w:noProof/>
          <w:sz w:val="20"/>
          <w:szCs w:val="20"/>
          <w:lang w:val="es-MX" w:eastAsia="es-MX"/>
        </w:rPr>
      </w:pP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P R E S E N T E:</w:t>
      </w:r>
    </w:p>
    <w:p w:rsidR="00E95A26" w:rsidRPr="00164521" w:rsidRDefault="00E95A26" w:rsidP="00E95A26">
      <w:pPr>
        <w:jc w:val="both"/>
        <w:rPr>
          <w:rFonts w:ascii="Nutmeg Book" w:eastAsia="SimSun" w:hAnsi="Nutmeg Book" w:cs="Arial"/>
          <w:sz w:val="18"/>
          <w:szCs w:val="18"/>
        </w:rPr>
      </w:pPr>
    </w:p>
    <w:p w:rsidR="00E95A26" w:rsidRPr="00164521" w:rsidRDefault="00E95A26" w:rsidP="00E95A26">
      <w:pPr>
        <w:jc w:val="both"/>
        <w:rPr>
          <w:rFonts w:ascii="Nutmeg Book" w:eastAsia="SimSun" w:hAnsi="Nutmeg Book" w:cs="Arial"/>
          <w:sz w:val="20"/>
          <w:szCs w:val="20"/>
        </w:rPr>
      </w:pPr>
    </w:p>
    <w:p w:rsidR="00E95A26" w:rsidRPr="00164521" w:rsidRDefault="00E95A26" w:rsidP="00E95A2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95A26" w:rsidRPr="00164521" w:rsidRDefault="00E95A26" w:rsidP="00E95A26">
      <w:pPr>
        <w:jc w:val="both"/>
        <w:rPr>
          <w:rFonts w:ascii="Nutmeg Book" w:eastAsia="SimSun" w:hAnsi="Nutmeg Book" w:cs="Arial"/>
          <w:sz w:val="20"/>
          <w:szCs w:val="20"/>
        </w:rPr>
      </w:pPr>
    </w:p>
    <w:p w:rsidR="00E95A26" w:rsidRPr="00164521" w:rsidRDefault="00E95A26" w:rsidP="00E95A2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95A26" w:rsidRPr="00164521" w:rsidRDefault="00E95A26" w:rsidP="00E95A26">
      <w:pPr>
        <w:jc w:val="both"/>
        <w:outlineLvl w:val="0"/>
        <w:rPr>
          <w:rFonts w:ascii="Nutmeg Book" w:eastAsia="SimSun" w:hAnsi="Nutmeg Book" w:cs="Arial"/>
          <w:sz w:val="20"/>
          <w:szCs w:val="20"/>
        </w:rPr>
      </w:pPr>
    </w:p>
    <w:p w:rsidR="00E95A26" w:rsidRPr="00164521" w:rsidRDefault="00E95A26" w:rsidP="00E95A26">
      <w:pPr>
        <w:rPr>
          <w:rFonts w:ascii="Nutmeg Book" w:hAnsi="Nutmeg Book"/>
          <w:sz w:val="20"/>
          <w:szCs w:val="20"/>
        </w:rPr>
      </w:pPr>
    </w:p>
    <w:p w:rsidR="00E95A26" w:rsidRPr="00164521" w:rsidRDefault="00E95A26" w:rsidP="00E95A26">
      <w:pPr>
        <w:rPr>
          <w:rFonts w:ascii="Nutmeg Book" w:hAnsi="Nutmeg Book"/>
          <w:sz w:val="20"/>
          <w:szCs w:val="20"/>
        </w:rPr>
      </w:pP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PROTESTO LO NECESARIO:</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(LUGAR Y FECHA)</w:t>
      </w: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_____________________________________</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Nombre y firma del Representante Legal</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Razón social de la empresa</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br w:type="page"/>
      </w:r>
    </w:p>
    <w:p w:rsidR="00E95A26" w:rsidRPr="00164521" w:rsidRDefault="00E95A26" w:rsidP="00E95A26">
      <w:pPr>
        <w:rPr>
          <w:rFonts w:ascii="Nutmeg Book" w:hAnsi="Nutmeg Book"/>
          <w:sz w:val="20"/>
          <w:szCs w:val="20"/>
        </w:rPr>
      </w:pPr>
    </w:p>
    <w:p w:rsidR="00E95A26" w:rsidRPr="00164521" w:rsidRDefault="00E95A26" w:rsidP="00E95A26">
      <w:pPr>
        <w:jc w:val="center"/>
        <w:rPr>
          <w:rFonts w:ascii="Nutmeg Book" w:hAnsi="Nutmeg Book"/>
          <w:b/>
          <w:sz w:val="36"/>
          <w:szCs w:val="36"/>
        </w:rPr>
      </w:pPr>
      <w:r w:rsidRPr="00164521">
        <w:rPr>
          <w:rFonts w:ascii="Nutmeg Book" w:hAnsi="Nutmeg Book"/>
          <w:b/>
          <w:sz w:val="36"/>
          <w:szCs w:val="36"/>
        </w:rPr>
        <w:t>ANEXO ENTREGABLE 8</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“PROPUESTA TÉCNICA”</w:t>
      </w:r>
    </w:p>
    <w:p w:rsidR="00E95A26" w:rsidRDefault="00E95A26" w:rsidP="00E95A26">
      <w:pPr>
        <w:jc w:val="center"/>
        <w:rPr>
          <w:rFonts w:ascii="Nutmeg Book" w:hAnsi="Nutmeg Book"/>
          <w:noProof/>
          <w:sz w:val="20"/>
          <w:szCs w:val="20"/>
          <w:lang w:val="es-MX" w:eastAsia="es-MX"/>
        </w:rPr>
      </w:pPr>
      <w:r w:rsidRPr="005846E6">
        <w:rPr>
          <w:rFonts w:ascii="Nutmeg Book" w:hAnsi="Nutmeg Book"/>
          <w:noProof/>
          <w:sz w:val="20"/>
          <w:szCs w:val="20"/>
          <w:lang w:val="es-MX" w:eastAsia="es-MX"/>
        </w:rPr>
        <w:t>S</w:t>
      </w:r>
      <w:r w:rsidR="00611AB6" w:rsidRPr="00611AB6">
        <w:rPr>
          <w:rFonts w:ascii="Nutmeg Book" w:hAnsi="Nutmeg Book"/>
          <w:noProof/>
          <w:sz w:val="20"/>
          <w:szCs w:val="20"/>
          <w:lang w:val="es-MX" w:eastAsia="es-MX"/>
        </w:rPr>
        <w:t>LICITACIÓN PÚBLICA LOCAL CON CONCURRENCIA, SEAPAL Nº 38/96644/2019 PARA LA ADQUISICION DE: SISTEMA DE VIDEOINSPECCIÓN PARA DETECCION DE FUGAS Y RECUPERACIÓN DE CAUDALES DE ACUERDO AL ANEXO 3 DE LAS BASES</w:t>
      </w:r>
    </w:p>
    <w:p w:rsidR="00E95A26" w:rsidRPr="00164521" w:rsidRDefault="00E95A26" w:rsidP="00E95A26">
      <w:pPr>
        <w:jc w:val="center"/>
        <w:rPr>
          <w:rFonts w:ascii="Nutmeg Book" w:hAnsi="Nutmeg Book" w:cs="Arial"/>
          <w:b/>
        </w:rPr>
      </w:pPr>
      <w:r w:rsidRPr="00170B96">
        <w:rPr>
          <w:rFonts w:ascii="Nutmeg Book" w:hAnsi="Nutmeg Book"/>
          <w:noProof/>
          <w:sz w:val="20"/>
          <w:szCs w:val="20"/>
          <w:lang w:val="es-MX" w:eastAsia="es-MX"/>
        </w:rPr>
        <w:t xml:space="preserve">  </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P R E S E N T E:</w:t>
      </w:r>
    </w:p>
    <w:p w:rsidR="00E95A26" w:rsidRPr="00164521" w:rsidRDefault="00E95A26" w:rsidP="00E95A2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95A26" w:rsidRPr="00164521" w:rsidTr="00940AA6">
        <w:trPr>
          <w:trHeight w:val="567"/>
          <w:jc w:val="center"/>
        </w:trPr>
        <w:tc>
          <w:tcPr>
            <w:tcW w:w="0" w:type="auto"/>
            <w:shd w:val="pct35" w:color="auto" w:fill="FFFFFF"/>
            <w:vAlign w:val="center"/>
          </w:tcPr>
          <w:p w:rsidR="00E95A26" w:rsidRPr="00164521" w:rsidRDefault="00E95A26"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95A26" w:rsidRPr="00164521" w:rsidRDefault="00E95A26"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95A26" w:rsidRPr="00164521" w:rsidRDefault="00E95A26"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95A26" w:rsidRPr="00164521" w:rsidRDefault="00E95A26" w:rsidP="00940AA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95A26" w:rsidRPr="00164521" w:rsidRDefault="00E95A26" w:rsidP="00940AA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95A26" w:rsidRPr="00164521" w:rsidRDefault="00E95A26" w:rsidP="00940AA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95A26" w:rsidRPr="00164521" w:rsidTr="00940AA6">
        <w:trPr>
          <w:jc w:val="center"/>
        </w:trPr>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r>
      <w:tr w:rsidR="00E95A26" w:rsidRPr="00164521" w:rsidTr="00940AA6">
        <w:trPr>
          <w:jc w:val="center"/>
        </w:trPr>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r>
      <w:tr w:rsidR="00E95A26" w:rsidRPr="00164521" w:rsidTr="00940AA6">
        <w:trPr>
          <w:jc w:val="center"/>
        </w:trPr>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r>
      <w:tr w:rsidR="00E95A26" w:rsidRPr="00164521" w:rsidTr="00940AA6">
        <w:trPr>
          <w:jc w:val="center"/>
        </w:trPr>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r>
      <w:tr w:rsidR="00E95A26" w:rsidRPr="00164521" w:rsidTr="00940AA6">
        <w:trPr>
          <w:jc w:val="center"/>
        </w:trPr>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c>
          <w:tcPr>
            <w:tcW w:w="0" w:type="auto"/>
            <w:vAlign w:val="center"/>
          </w:tcPr>
          <w:p w:rsidR="00E95A26" w:rsidRPr="00164521" w:rsidRDefault="00E95A26" w:rsidP="00940AA6">
            <w:pPr>
              <w:jc w:val="center"/>
              <w:rPr>
                <w:rFonts w:ascii="Nutmeg Book" w:hAnsi="Nutmeg Book" w:cs="Arial"/>
                <w:b/>
                <w:sz w:val="20"/>
                <w:szCs w:val="20"/>
              </w:rPr>
            </w:pPr>
          </w:p>
        </w:tc>
      </w:tr>
    </w:tbl>
    <w:p w:rsidR="00E95A26" w:rsidRPr="00164521" w:rsidRDefault="00E95A26" w:rsidP="00E95A26">
      <w:pPr>
        <w:jc w:val="both"/>
        <w:rPr>
          <w:rFonts w:ascii="Nutmeg Book" w:hAnsi="Nutmeg Book" w:cs="Arial"/>
          <w:b/>
          <w:i/>
        </w:rPr>
      </w:pPr>
    </w:p>
    <w:p w:rsidR="00E95A26" w:rsidRPr="00164521" w:rsidRDefault="00E95A26" w:rsidP="00E95A2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95A26" w:rsidRPr="00164521" w:rsidRDefault="00E95A26" w:rsidP="00E95A26">
      <w:pPr>
        <w:jc w:val="both"/>
        <w:rPr>
          <w:rFonts w:ascii="Nutmeg Book" w:hAnsi="Nutmeg Book" w:cs="Arial"/>
          <w:b/>
          <w:sz w:val="20"/>
          <w:szCs w:val="20"/>
        </w:rPr>
      </w:pPr>
    </w:p>
    <w:p w:rsidR="00E95A26" w:rsidRPr="00164521" w:rsidRDefault="00E95A26" w:rsidP="00E95A26">
      <w:pPr>
        <w:jc w:val="both"/>
        <w:rPr>
          <w:rFonts w:ascii="Nutmeg Book" w:hAnsi="Nutmeg Book" w:cs="Arial"/>
          <w:b/>
          <w:sz w:val="20"/>
          <w:szCs w:val="20"/>
        </w:rPr>
      </w:pPr>
    </w:p>
    <w:p w:rsidR="00E95A26" w:rsidRPr="00164521" w:rsidRDefault="00E95A26" w:rsidP="00E95A26">
      <w:pPr>
        <w:jc w:val="both"/>
        <w:rPr>
          <w:rFonts w:ascii="Nutmeg Book" w:hAnsi="Nutmeg Book" w:cs="Arial"/>
          <w:b/>
          <w:sz w:val="20"/>
          <w:szCs w:val="20"/>
        </w:rPr>
      </w:pPr>
    </w:p>
    <w:p w:rsidR="00E95A26" w:rsidRPr="00164521" w:rsidRDefault="00E95A26" w:rsidP="00E95A26">
      <w:pPr>
        <w:jc w:val="both"/>
        <w:rPr>
          <w:rFonts w:ascii="Nutmeg Book" w:hAnsi="Nutmeg Book" w:cs="Arial"/>
          <w:b/>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95A26" w:rsidRPr="00164521" w:rsidRDefault="00E95A26" w:rsidP="00E95A26">
      <w:pPr>
        <w:jc w:val="both"/>
        <w:rPr>
          <w:rFonts w:ascii="Nutmeg Book" w:hAnsi="Nutmeg Book" w:cs="Arial"/>
          <w:sz w:val="20"/>
          <w:szCs w:val="20"/>
        </w:rPr>
      </w:pPr>
    </w:p>
    <w:p w:rsidR="00E95A26" w:rsidRPr="00164521" w:rsidRDefault="00E95A26" w:rsidP="00E95A2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95A26" w:rsidRPr="00164521" w:rsidRDefault="00E95A26" w:rsidP="00E95A26">
      <w:pPr>
        <w:pStyle w:val="Textoindependiente"/>
        <w:rPr>
          <w:rFonts w:ascii="Nutmeg Book" w:hAnsi="Nutmeg Book" w:cs="Arial"/>
          <w:sz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95A26" w:rsidRPr="00164521" w:rsidRDefault="00E95A26" w:rsidP="00E95A26">
      <w:pPr>
        <w:ind w:firstLine="708"/>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95A26" w:rsidRPr="00164521" w:rsidRDefault="00E95A26" w:rsidP="00E95A26">
      <w:pPr>
        <w:ind w:firstLine="708"/>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95A26" w:rsidRPr="00164521" w:rsidRDefault="00E95A26" w:rsidP="00E95A26">
      <w:pPr>
        <w:rPr>
          <w:rFonts w:ascii="Nutmeg Book" w:hAnsi="Nutmeg Book" w:cs="Arial"/>
          <w:sz w:val="20"/>
          <w:szCs w:val="20"/>
        </w:rPr>
      </w:pPr>
    </w:p>
    <w:p w:rsidR="00E95A26" w:rsidRPr="00164521" w:rsidRDefault="00E95A26" w:rsidP="00E95A2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95A26" w:rsidRPr="00164521" w:rsidRDefault="00E95A26" w:rsidP="00E95A26">
      <w:pPr>
        <w:jc w:val="center"/>
        <w:rPr>
          <w:rFonts w:ascii="Nutmeg Book" w:hAnsi="Nutmeg Book" w:cs="Arial"/>
          <w:sz w:val="20"/>
          <w:szCs w:val="20"/>
        </w:rPr>
      </w:pPr>
    </w:p>
    <w:p w:rsidR="00E95A26" w:rsidRPr="00164521" w:rsidRDefault="00E95A26" w:rsidP="00E95A26">
      <w:pPr>
        <w:jc w:val="center"/>
        <w:rPr>
          <w:rFonts w:ascii="Nutmeg Book" w:hAnsi="Nutmeg Book" w:cs="Arial"/>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PROTESTO LO NECESARIO:</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(LUGAR Y FECHA)</w:t>
      </w: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_____________________________________</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Nombre y firma del Representante Legal</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Razón social de la empresa</w:t>
      </w:r>
    </w:p>
    <w:p w:rsidR="00E95A26" w:rsidRPr="00164521" w:rsidRDefault="00E95A26" w:rsidP="00E95A26">
      <w:pPr>
        <w:pStyle w:val="Textoindependiente"/>
        <w:rPr>
          <w:rFonts w:ascii="Nutmeg Book" w:hAnsi="Nutmeg Book" w:cs="Arial"/>
          <w:sz w:val="20"/>
        </w:rPr>
      </w:pPr>
    </w:p>
    <w:p w:rsidR="00E95A26" w:rsidRPr="00164521" w:rsidRDefault="00E95A26" w:rsidP="00E95A2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“PROPUESTA ECONÓMICA”</w:t>
      </w:r>
    </w:p>
    <w:p w:rsidR="00E95A26" w:rsidRDefault="00611AB6" w:rsidP="00E95A26">
      <w:pPr>
        <w:jc w:val="center"/>
        <w:rPr>
          <w:rFonts w:ascii="Nutmeg Book" w:hAnsi="Nutmeg Book"/>
          <w:noProof/>
          <w:sz w:val="20"/>
          <w:szCs w:val="20"/>
          <w:lang w:val="es-MX" w:eastAsia="es-MX"/>
        </w:rPr>
      </w:pPr>
      <w:r w:rsidRPr="00611AB6">
        <w:rPr>
          <w:rFonts w:ascii="Nutmeg Book" w:hAnsi="Nutmeg Book"/>
          <w:noProof/>
          <w:sz w:val="20"/>
          <w:szCs w:val="20"/>
          <w:lang w:val="es-MX" w:eastAsia="es-MX"/>
        </w:rPr>
        <w:t>LICITACIÓN PÚBLICA LOCAL CON CONCURRENCIA, SEAPAL Nº 38/96644/2019 PARA LA ADQUISICION DE: SISTEMA DE VIDEOINSPECCIÓN PARA DETECCION DE FUGAS Y RECUPERACIÓN DE CAUDALES DE ACUERDO AL ANEXO 3 DE LAS BASES</w:t>
      </w:r>
      <w:r w:rsidR="00E95A26" w:rsidRPr="00170B96">
        <w:rPr>
          <w:rFonts w:ascii="Nutmeg Book" w:hAnsi="Nutmeg Book"/>
          <w:noProof/>
          <w:sz w:val="20"/>
          <w:szCs w:val="20"/>
          <w:lang w:val="es-MX" w:eastAsia="es-MX"/>
        </w:rPr>
        <w:t xml:space="preserve">  </w:t>
      </w:r>
    </w:p>
    <w:p w:rsidR="00E95A26" w:rsidRDefault="00E95A26" w:rsidP="00E95A26">
      <w:pPr>
        <w:jc w:val="center"/>
        <w:rPr>
          <w:rFonts w:ascii="Nutmeg Book" w:hAnsi="Nutmeg Book"/>
          <w:noProof/>
          <w:sz w:val="20"/>
          <w:szCs w:val="20"/>
          <w:lang w:val="es-MX" w:eastAsia="es-MX"/>
        </w:rPr>
      </w:pP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5A26" w:rsidRPr="00164521" w:rsidRDefault="00E95A26" w:rsidP="00E95A26">
      <w:pPr>
        <w:jc w:val="both"/>
        <w:rPr>
          <w:rFonts w:ascii="Nutmeg Book" w:hAnsi="Nutmeg Book"/>
          <w:b/>
          <w:sz w:val="20"/>
          <w:szCs w:val="20"/>
        </w:rPr>
      </w:pPr>
      <w:r w:rsidRPr="00164521">
        <w:rPr>
          <w:rFonts w:ascii="Nutmeg Book" w:hAnsi="Nutmeg Book"/>
          <w:b/>
          <w:sz w:val="20"/>
          <w:szCs w:val="20"/>
        </w:rPr>
        <w:t>P R E S E N T E:</w:t>
      </w:r>
    </w:p>
    <w:p w:rsidR="00E95A26" w:rsidRPr="00164521" w:rsidRDefault="00E95A26" w:rsidP="00E95A26">
      <w:pPr>
        <w:jc w:val="both"/>
        <w:rPr>
          <w:rFonts w:ascii="Nutmeg Book" w:hAnsi="Nutmeg Book" w:cs="Arial"/>
          <w:b/>
          <w:caps/>
        </w:rPr>
      </w:pPr>
    </w:p>
    <w:p w:rsidR="00E95A26" w:rsidRPr="00164521" w:rsidRDefault="00E95A26" w:rsidP="00E95A2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95A2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5A26" w:rsidRPr="00164521" w:rsidRDefault="00E95A26"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5A26" w:rsidRPr="00164521" w:rsidRDefault="00E95A26"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5A26" w:rsidRPr="00164521" w:rsidRDefault="00E95A26"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5A26" w:rsidRPr="00164521" w:rsidRDefault="00E95A26" w:rsidP="00940AA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5A26" w:rsidRPr="00164521" w:rsidRDefault="00E95A26" w:rsidP="00940AA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5A26" w:rsidRPr="00164521" w:rsidRDefault="00E95A26" w:rsidP="00940AA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5A26" w:rsidRPr="00164521" w:rsidRDefault="00E95A26" w:rsidP="00940AA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95A2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5A26" w:rsidRPr="00164521" w:rsidRDefault="00E95A2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tc>
      </w:tr>
      <w:tr w:rsidR="00E95A2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5A26" w:rsidRPr="00164521" w:rsidRDefault="00E95A2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tc>
      </w:tr>
      <w:tr w:rsidR="00E95A2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5A26" w:rsidRPr="00164521" w:rsidRDefault="00E95A2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tc>
      </w:tr>
      <w:tr w:rsidR="00E95A2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5A26" w:rsidRPr="00164521" w:rsidRDefault="00E95A2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tc>
      </w:tr>
      <w:tr w:rsidR="00E95A2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5A26" w:rsidRPr="00164521" w:rsidRDefault="00E95A2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5A26" w:rsidRPr="00164521" w:rsidRDefault="00E95A2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tc>
      </w:tr>
      <w:tr w:rsidR="00E95A26" w:rsidRPr="00164521" w:rsidTr="00940AA6">
        <w:trPr>
          <w:cantSplit/>
          <w:jc w:val="center"/>
        </w:trPr>
        <w:tc>
          <w:tcPr>
            <w:tcW w:w="4261" w:type="pct"/>
            <w:gridSpan w:val="6"/>
            <w:tcBorders>
              <w:top w:val="single" w:sz="4" w:space="0" w:color="auto"/>
              <w:right w:val="single" w:sz="4" w:space="0" w:color="auto"/>
            </w:tcBorders>
            <w:vAlign w:val="center"/>
          </w:tcPr>
          <w:p w:rsidR="00E95A26" w:rsidRPr="00164521" w:rsidRDefault="00E95A26" w:rsidP="00940AA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p w:rsidR="00E95A26" w:rsidRPr="00164521" w:rsidRDefault="00E95A26" w:rsidP="00940AA6">
            <w:pPr>
              <w:jc w:val="both"/>
              <w:rPr>
                <w:rFonts w:ascii="Nutmeg Book" w:hAnsi="Nutmeg Book" w:cs="Arial"/>
                <w:sz w:val="18"/>
                <w:szCs w:val="18"/>
              </w:rPr>
            </w:pPr>
          </w:p>
        </w:tc>
      </w:tr>
      <w:tr w:rsidR="00E95A26" w:rsidRPr="00164521" w:rsidTr="00940AA6">
        <w:trPr>
          <w:cantSplit/>
          <w:jc w:val="center"/>
        </w:trPr>
        <w:tc>
          <w:tcPr>
            <w:tcW w:w="4261" w:type="pct"/>
            <w:gridSpan w:val="6"/>
            <w:tcBorders>
              <w:right w:val="single" w:sz="4" w:space="0" w:color="auto"/>
            </w:tcBorders>
            <w:vAlign w:val="center"/>
          </w:tcPr>
          <w:p w:rsidR="00E95A26" w:rsidRPr="00164521" w:rsidRDefault="00E95A26" w:rsidP="00940AA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p w:rsidR="00E95A26" w:rsidRPr="00164521" w:rsidRDefault="00E95A26" w:rsidP="00940AA6">
            <w:pPr>
              <w:jc w:val="both"/>
              <w:rPr>
                <w:rFonts w:ascii="Nutmeg Book" w:hAnsi="Nutmeg Book" w:cs="Arial"/>
                <w:sz w:val="18"/>
                <w:szCs w:val="18"/>
              </w:rPr>
            </w:pPr>
          </w:p>
        </w:tc>
      </w:tr>
      <w:tr w:rsidR="00E95A26" w:rsidRPr="00164521" w:rsidTr="00940AA6">
        <w:trPr>
          <w:cantSplit/>
          <w:jc w:val="center"/>
        </w:trPr>
        <w:tc>
          <w:tcPr>
            <w:tcW w:w="4261" w:type="pct"/>
            <w:gridSpan w:val="6"/>
            <w:tcBorders>
              <w:right w:val="single" w:sz="4" w:space="0" w:color="auto"/>
            </w:tcBorders>
            <w:vAlign w:val="center"/>
          </w:tcPr>
          <w:p w:rsidR="00E95A26" w:rsidRPr="00164521" w:rsidRDefault="00E95A26" w:rsidP="00940AA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95A26" w:rsidRPr="00164521" w:rsidRDefault="00E95A26" w:rsidP="00940AA6">
            <w:pPr>
              <w:pStyle w:val="Ttulo8"/>
              <w:jc w:val="both"/>
              <w:rPr>
                <w:rFonts w:ascii="Nutmeg Book" w:hAnsi="Nutmeg Book" w:cs="Arial"/>
                <w:b w:val="0"/>
                <w:caps/>
                <w:sz w:val="18"/>
                <w:szCs w:val="18"/>
              </w:rPr>
            </w:pPr>
          </w:p>
          <w:p w:rsidR="00E95A26" w:rsidRPr="00164521" w:rsidRDefault="00E95A26" w:rsidP="00940AA6">
            <w:pPr>
              <w:jc w:val="both"/>
              <w:rPr>
                <w:rFonts w:ascii="Nutmeg Book" w:hAnsi="Nutmeg Book" w:cs="Arial"/>
                <w:sz w:val="18"/>
                <w:szCs w:val="18"/>
              </w:rPr>
            </w:pPr>
          </w:p>
        </w:tc>
      </w:tr>
    </w:tbl>
    <w:p w:rsidR="00E95A26" w:rsidRPr="00164521" w:rsidRDefault="00E95A26" w:rsidP="00E95A26">
      <w:pPr>
        <w:jc w:val="both"/>
        <w:rPr>
          <w:rFonts w:ascii="Nutmeg Book" w:hAnsi="Nutmeg Book" w:cs="Arial"/>
          <w:sz w:val="20"/>
          <w:szCs w:val="20"/>
        </w:rPr>
      </w:pPr>
    </w:p>
    <w:p w:rsidR="00E95A26" w:rsidRPr="00164521" w:rsidRDefault="00E95A26" w:rsidP="00E95A2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95A26" w:rsidRPr="00164521" w:rsidRDefault="00E95A26" w:rsidP="00E95A26">
      <w:pPr>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95A26" w:rsidRPr="00164521" w:rsidRDefault="00E95A26" w:rsidP="00E95A26">
      <w:pPr>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95A26" w:rsidRPr="00164521" w:rsidRDefault="00E95A26" w:rsidP="00E95A26">
      <w:pPr>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95A26" w:rsidRPr="00164521" w:rsidRDefault="00E95A26" w:rsidP="00E95A26">
      <w:pPr>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95A26" w:rsidRPr="00164521" w:rsidRDefault="00E95A26" w:rsidP="00E95A26">
      <w:pPr>
        <w:jc w:val="both"/>
        <w:rPr>
          <w:rFonts w:ascii="Nutmeg Book" w:hAnsi="Nutmeg Book" w:cs="Arial"/>
          <w:sz w:val="20"/>
          <w:szCs w:val="20"/>
        </w:rPr>
      </w:pPr>
    </w:p>
    <w:p w:rsidR="00E95A26" w:rsidRPr="00164521" w:rsidRDefault="00E95A26" w:rsidP="00E95A2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95A26" w:rsidRPr="00164521" w:rsidRDefault="00E95A26" w:rsidP="00E95A26">
      <w:pPr>
        <w:jc w:val="both"/>
        <w:rPr>
          <w:rFonts w:ascii="Nutmeg Book" w:hAnsi="Nutmeg Book" w:cs="Arial"/>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PROTESTO LO NECESARIO:</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(LUGAR Y FECHA)</w:t>
      </w: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_____________________________________</w:t>
      </w:r>
    </w:p>
    <w:p w:rsidR="00E95A26" w:rsidRPr="00164521" w:rsidRDefault="00E95A26" w:rsidP="00E95A26">
      <w:pPr>
        <w:jc w:val="center"/>
        <w:rPr>
          <w:rFonts w:ascii="Nutmeg Book" w:hAnsi="Nutmeg Book"/>
          <w:sz w:val="20"/>
          <w:szCs w:val="20"/>
        </w:rPr>
      </w:pPr>
      <w:r w:rsidRPr="00164521">
        <w:rPr>
          <w:rFonts w:ascii="Nutmeg Book" w:hAnsi="Nutmeg Book"/>
          <w:sz w:val="20"/>
          <w:szCs w:val="20"/>
        </w:rPr>
        <w:t>Nombre y firma del Representante Legal</w:t>
      </w:r>
    </w:p>
    <w:p w:rsidR="00E95A26" w:rsidRPr="00732ABF" w:rsidRDefault="00E95A26" w:rsidP="00E95A26">
      <w:pPr>
        <w:jc w:val="center"/>
        <w:rPr>
          <w:rFonts w:ascii="Nutmeg Book" w:eastAsia="SimSun" w:hAnsi="Nutmeg Book" w:cs="Arial"/>
          <w:sz w:val="18"/>
          <w:szCs w:val="18"/>
        </w:rPr>
      </w:pPr>
      <w:r w:rsidRPr="00164521">
        <w:rPr>
          <w:rFonts w:ascii="Nutmeg Book" w:hAnsi="Nutmeg Book"/>
          <w:sz w:val="20"/>
          <w:szCs w:val="20"/>
        </w:rPr>
        <w:t>Razón social de la empresa</w:t>
      </w:r>
    </w:p>
    <w:p w:rsidR="00E95A26" w:rsidRPr="00732ABF" w:rsidRDefault="00E95A26" w:rsidP="00E95A26">
      <w:pPr>
        <w:tabs>
          <w:tab w:val="left" w:pos="2625"/>
        </w:tabs>
        <w:rPr>
          <w:rFonts w:ascii="Nutmeg Book" w:eastAsia="SimSun" w:hAnsi="Nutmeg Book" w:cs="Arial"/>
          <w:sz w:val="18"/>
          <w:szCs w:val="18"/>
        </w:rPr>
      </w:pPr>
    </w:p>
    <w:p w:rsidR="004E1559" w:rsidRDefault="004E1559"/>
    <w:sectPr w:rsidR="004E155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89" w:rsidRDefault="00377589">
      <w:r>
        <w:separator/>
      </w:r>
    </w:p>
  </w:endnote>
  <w:endnote w:type="continuationSeparator" w:id="0">
    <w:p w:rsidR="00377589" w:rsidRDefault="0037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5150" w:rsidRDefault="00611AB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72DBD">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85150" w:rsidRDefault="003775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89" w:rsidRDefault="00377589">
      <w:r>
        <w:separator/>
      </w:r>
    </w:p>
  </w:footnote>
  <w:footnote w:type="continuationSeparator" w:id="0">
    <w:p w:rsidR="00377589" w:rsidRDefault="0037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50" w:rsidRDefault="00611AB6" w:rsidP="0035359E">
    <w:pPr>
      <w:pStyle w:val="Encabezado"/>
    </w:pPr>
    <w:r>
      <w:rPr>
        <w:noProof/>
        <w:lang w:val="es-MX" w:eastAsia="es-MX"/>
      </w:rPr>
      <w:drawing>
        <wp:inline distT="0" distB="0" distL="0" distR="0" wp14:anchorId="696395A1" wp14:editId="2C7033A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77B789E" wp14:editId="06CF408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FB60A9"/>
    <w:multiLevelType w:val="hybridMultilevel"/>
    <w:tmpl w:val="0F988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EDE4F3A"/>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5125A0"/>
    <w:multiLevelType w:val="hybridMultilevel"/>
    <w:tmpl w:val="4A8EAC0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B1761F2"/>
    <w:multiLevelType w:val="hybridMultilevel"/>
    <w:tmpl w:val="7D2A365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E346034"/>
    <w:multiLevelType w:val="singleLevel"/>
    <w:tmpl w:val="65B08D90"/>
    <w:lvl w:ilvl="0">
      <w:start w:val="1"/>
      <w:numFmt w:val="lowerLetter"/>
      <w:lvlText w:val="%1)"/>
      <w:lvlJc w:val="left"/>
      <w:pPr>
        <w:tabs>
          <w:tab w:val="num" w:pos="360"/>
        </w:tabs>
        <w:ind w:left="360" w:hanging="360"/>
      </w:pPr>
    </w:lvl>
  </w:abstractNum>
  <w:abstractNum w:abstractNumId="41">
    <w:nsid w:val="7F75708E"/>
    <w:multiLevelType w:val="hybridMultilevel"/>
    <w:tmpl w:val="93022C7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35"/>
  </w:num>
  <w:num w:numId="2">
    <w:abstractNumId w:val="21"/>
  </w:num>
  <w:num w:numId="3">
    <w:abstractNumId w:val="27"/>
  </w:num>
  <w:num w:numId="4">
    <w:abstractNumId w:val="28"/>
  </w:num>
  <w:num w:numId="5">
    <w:abstractNumId w:val="40"/>
    <w:lvlOverride w:ilvl="0">
      <w:startOverride w:val="1"/>
    </w:lvlOverride>
  </w:num>
  <w:num w:numId="6">
    <w:abstractNumId w:val="3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4"/>
  </w:num>
  <w:num w:numId="13">
    <w:abstractNumId w:val="19"/>
  </w:num>
  <w:num w:numId="14">
    <w:abstractNumId w:val="24"/>
  </w:num>
  <w:num w:numId="15">
    <w:abstractNumId w:val="5"/>
  </w:num>
  <w:num w:numId="16">
    <w:abstractNumId w:val="39"/>
  </w:num>
  <w:num w:numId="17">
    <w:abstractNumId w:val="25"/>
  </w:num>
  <w:num w:numId="18">
    <w:abstractNumId w:val="3"/>
  </w:num>
  <w:num w:numId="19">
    <w:abstractNumId w:val="1"/>
  </w:num>
  <w:num w:numId="20">
    <w:abstractNumId w:val="9"/>
  </w:num>
  <w:num w:numId="21">
    <w:abstractNumId w:val="18"/>
  </w:num>
  <w:num w:numId="22">
    <w:abstractNumId w:val="37"/>
  </w:num>
  <w:num w:numId="23">
    <w:abstractNumId w:val="20"/>
  </w:num>
  <w:num w:numId="24">
    <w:abstractNumId w:val="10"/>
  </w:num>
  <w:num w:numId="25">
    <w:abstractNumId w:val="23"/>
  </w:num>
  <w:num w:numId="26">
    <w:abstractNumId w:val="29"/>
  </w:num>
  <w:num w:numId="27">
    <w:abstractNumId w:val="34"/>
  </w:num>
  <w:num w:numId="28">
    <w:abstractNumId w:val="16"/>
  </w:num>
  <w:num w:numId="29">
    <w:abstractNumId w:val="30"/>
  </w:num>
  <w:num w:numId="30">
    <w:abstractNumId w:val="12"/>
  </w:num>
  <w:num w:numId="31">
    <w:abstractNumId w:val="17"/>
  </w:num>
  <w:num w:numId="32">
    <w:abstractNumId w:val="2"/>
  </w:num>
  <w:num w:numId="33">
    <w:abstractNumId w:val="26"/>
  </w:num>
  <w:num w:numId="34">
    <w:abstractNumId w:val="33"/>
  </w:num>
  <w:num w:numId="35">
    <w:abstractNumId w:val="8"/>
  </w:num>
  <w:num w:numId="36">
    <w:abstractNumId w:val="4"/>
  </w:num>
  <w:num w:numId="37">
    <w:abstractNumId w:val="31"/>
  </w:num>
  <w:num w:numId="38">
    <w:abstractNumId w:val="13"/>
  </w:num>
  <w:num w:numId="39">
    <w:abstractNumId w:val="22"/>
  </w:num>
  <w:num w:numId="40">
    <w:abstractNumId w:val="32"/>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6"/>
    <w:rsid w:val="001E4068"/>
    <w:rsid w:val="00377589"/>
    <w:rsid w:val="004E1559"/>
    <w:rsid w:val="00611AB6"/>
    <w:rsid w:val="00B02239"/>
    <w:rsid w:val="00E95A26"/>
    <w:rsid w:val="00EF4251"/>
    <w:rsid w:val="00F72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0263-F30E-45FD-8FC2-49830413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95A26"/>
    <w:pPr>
      <w:keepNext/>
      <w:jc w:val="center"/>
      <w:outlineLvl w:val="0"/>
    </w:pPr>
    <w:rPr>
      <w:b/>
      <w:szCs w:val="20"/>
      <w:lang w:val="es-MX"/>
    </w:rPr>
  </w:style>
  <w:style w:type="paragraph" w:styleId="Ttulo2">
    <w:name w:val="heading 2"/>
    <w:basedOn w:val="Normal"/>
    <w:next w:val="Normal"/>
    <w:link w:val="Ttulo2Car"/>
    <w:qFormat/>
    <w:rsid w:val="00E95A26"/>
    <w:pPr>
      <w:keepNext/>
      <w:jc w:val="center"/>
      <w:outlineLvl w:val="1"/>
    </w:pPr>
    <w:rPr>
      <w:b/>
      <w:sz w:val="22"/>
      <w:szCs w:val="20"/>
      <w:lang w:val="es-MX"/>
    </w:rPr>
  </w:style>
  <w:style w:type="paragraph" w:styleId="Ttulo3">
    <w:name w:val="heading 3"/>
    <w:basedOn w:val="Normal"/>
    <w:next w:val="Normal"/>
    <w:link w:val="Ttulo3Car"/>
    <w:semiHidden/>
    <w:unhideWhenUsed/>
    <w:qFormat/>
    <w:rsid w:val="00E95A2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95A26"/>
    <w:pPr>
      <w:keepNext/>
      <w:jc w:val="center"/>
      <w:outlineLvl w:val="3"/>
    </w:pPr>
    <w:rPr>
      <w:b/>
      <w:sz w:val="28"/>
      <w:szCs w:val="20"/>
    </w:rPr>
  </w:style>
  <w:style w:type="paragraph" w:styleId="Ttulo5">
    <w:name w:val="heading 5"/>
    <w:basedOn w:val="Normal"/>
    <w:next w:val="Normal"/>
    <w:link w:val="Ttulo5Car"/>
    <w:qFormat/>
    <w:rsid w:val="00E95A2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95A2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95A2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95A26"/>
    <w:pPr>
      <w:keepNext/>
      <w:jc w:val="center"/>
      <w:outlineLvl w:val="7"/>
    </w:pPr>
    <w:rPr>
      <w:rFonts w:ascii="Arial" w:hAnsi="Arial"/>
      <w:b/>
      <w:sz w:val="28"/>
      <w:szCs w:val="20"/>
    </w:rPr>
  </w:style>
  <w:style w:type="paragraph" w:styleId="Ttulo9">
    <w:name w:val="heading 9"/>
    <w:basedOn w:val="Normal"/>
    <w:next w:val="Normal"/>
    <w:link w:val="Ttulo9Car"/>
    <w:qFormat/>
    <w:rsid w:val="00E95A2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5A2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95A2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95A2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95A2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95A2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95A2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95A2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95A2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95A2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95A26"/>
    <w:pPr>
      <w:tabs>
        <w:tab w:val="center" w:pos="4419"/>
        <w:tab w:val="right" w:pos="8838"/>
      </w:tabs>
    </w:pPr>
  </w:style>
  <w:style w:type="character" w:customStyle="1" w:styleId="EncabezadoCar">
    <w:name w:val="Encabezado Car"/>
    <w:basedOn w:val="Fuentedeprrafopredeter"/>
    <w:link w:val="Encabezado"/>
    <w:uiPriority w:val="99"/>
    <w:rsid w:val="00E95A2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95A26"/>
    <w:pPr>
      <w:tabs>
        <w:tab w:val="center" w:pos="4419"/>
        <w:tab w:val="right" w:pos="8838"/>
      </w:tabs>
    </w:pPr>
  </w:style>
  <w:style w:type="character" w:customStyle="1" w:styleId="PiedepginaCar">
    <w:name w:val="Pie de página Car"/>
    <w:basedOn w:val="Fuentedeprrafopredeter"/>
    <w:link w:val="Piedepgina"/>
    <w:rsid w:val="00E95A2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95A26"/>
    <w:pPr>
      <w:numPr>
        <w:numId w:val="1"/>
      </w:numPr>
      <w:jc w:val="both"/>
    </w:pPr>
    <w:rPr>
      <w:rFonts w:ascii="Arial" w:hAnsi="Arial"/>
      <w:sz w:val="22"/>
      <w:szCs w:val="20"/>
    </w:rPr>
  </w:style>
  <w:style w:type="paragraph" w:styleId="Listaconvietas4">
    <w:name w:val="List Bullet 4"/>
    <w:basedOn w:val="Normal"/>
    <w:autoRedefine/>
    <w:rsid w:val="00E95A2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95A26"/>
    <w:pPr>
      <w:jc w:val="both"/>
    </w:pPr>
    <w:rPr>
      <w:sz w:val="22"/>
      <w:szCs w:val="20"/>
      <w:lang w:val="es-MX"/>
    </w:rPr>
  </w:style>
  <w:style w:type="character" w:customStyle="1" w:styleId="TextoindependienteCar">
    <w:name w:val="Texto independiente Car"/>
    <w:basedOn w:val="Fuentedeprrafopredeter"/>
    <w:link w:val="Textoindependiente"/>
    <w:rsid w:val="00E95A26"/>
    <w:rPr>
      <w:rFonts w:ascii="Times New Roman" w:eastAsia="Times New Roman" w:hAnsi="Times New Roman" w:cs="Times New Roman"/>
      <w:szCs w:val="20"/>
      <w:lang w:eastAsia="es-ES"/>
    </w:rPr>
  </w:style>
  <w:style w:type="paragraph" w:styleId="TDC1">
    <w:name w:val="toc 1"/>
    <w:basedOn w:val="Normal"/>
    <w:next w:val="Normal"/>
    <w:autoRedefine/>
    <w:semiHidden/>
    <w:rsid w:val="00E95A2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E95A26"/>
    <w:pPr>
      <w:jc w:val="both"/>
    </w:pPr>
    <w:rPr>
      <w:b/>
      <w:sz w:val="22"/>
      <w:szCs w:val="20"/>
      <w:lang w:val="es-MX"/>
    </w:rPr>
  </w:style>
  <w:style w:type="character" w:customStyle="1" w:styleId="Textoindependiente3Car">
    <w:name w:val="Texto independiente 3 Car"/>
    <w:basedOn w:val="Fuentedeprrafopredeter"/>
    <w:link w:val="Textoindependiente3"/>
    <w:rsid w:val="00E95A26"/>
    <w:rPr>
      <w:rFonts w:ascii="Times New Roman" w:eastAsia="Times New Roman" w:hAnsi="Times New Roman" w:cs="Times New Roman"/>
      <w:b/>
      <w:szCs w:val="20"/>
      <w:lang w:eastAsia="es-ES"/>
    </w:rPr>
  </w:style>
  <w:style w:type="character" w:styleId="Hipervnculo">
    <w:name w:val="Hyperlink"/>
    <w:basedOn w:val="Fuentedeprrafopredeter"/>
    <w:rsid w:val="00E95A26"/>
    <w:rPr>
      <w:color w:val="0000FF"/>
      <w:u w:val="single"/>
    </w:rPr>
  </w:style>
  <w:style w:type="paragraph" w:styleId="Lista5">
    <w:name w:val="List 5"/>
    <w:basedOn w:val="Normal"/>
    <w:rsid w:val="00E95A26"/>
    <w:pPr>
      <w:ind w:left="1415" w:hanging="283"/>
    </w:pPr>
    <w:rPr>
      <w:sz w:val="20"/>
      <w:szCs w:val="20"/>
    </w:rPr>
  </w:style>
  <w:style w:type="paragraph" w:styleId="Lista3">
    <w:name w:val="List 3"/>
    <w:basedOn w:val="Normal"/>
    <w:rsid w:val="00E95A26"/>
    <w:pPr>
      <w:ind w:left="849" w:hanging="283"/>
    </w:pPr>
    <w:rPr>
      <w:sz w:val="20"/>
      <w:szCs w:val="20"/>
    </w:rPr>
  </w:style>
  <w:style w:type="paragraph" w:styleId="Continuarlista4">
    <w:name w:val="List Continue 4"/>
    <w:basedOn w:val="Normal"/>
    <w:rsid w:val="00E95A26"/>
    <w:pPr>
      <w:spacing w:after="120"/>
      <w:ind w:left="1132"/>
    </w:pPr>
    <w:rPr>
      <w:sz w:val="20"/>
      <w:szCs w:val="20"/>
    </w:rPr>
  </w:style>
  <w:style w:type="paragraph" w:styleId="Lista">
    <w:name w:val="List"/>
    <w:basedOn w:val="Normal"/>
    <w:rsid w:val="00E95A26"/>
    <w:pPr>
      <w:ind w:left="283" w:hanging="283"/>
    </w:pPr>
    <w:rPr>
      <w:sz w:val="20"/>
      <w:szCs w:val="20"/>
    </w:rPr>
  </w:style>
  <w:style w:type="character" w:styleId="Nmerodepgina">
    <w:name w:val="page number"/>
    <w:basedOn w:val="Fuentedeprrafopredeter"/>
    <w:rsid w:val="00E95A26"/>
  </w:style>
  <w:style w:type="paragraph" w:styleId="Puesto">
    <w:name w:val="Title"/>
    <w:basedOn w:val="Normal"/>
    <w:link w:val="PuestoCar"/>
    <w:qFormat/>
    <w:rsid w:val="00E95A26"/>
    <w:pPr>
      <w:jc w:val="center"/>
    </w:pPr>
    <w:rPr>
      <w:rFonts w:ascii="Arial" w:hAnsi="Arial"/>
      <w:b/>
      <w:sz w:val="48"/>
      <w:szCs w:val="20"/>
    </w:rPr>
  </w:style>
  <w:style w:type="character" w:customStyle="1" w:styleId="PuestoCar">
    <w:name w:val="Puesto Car"/>
    <w:basedOn w:val="Fuentedeprrafopredeter"/>
    <w:link w:val="Puesto"/>
    <w:rsid w:val="00E95A2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95A2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95A2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95A2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95A26"/>
    <w:rPr>
      <w:rFonts w:ascii="Arial" w:eastAsia="Times New Roman" w:hAnsi="Arial" w:cs="Times New Roman"/>
      <w:sz w:val="40"/>
      <w:szCs w:val="20"/>
      <w:lang w:val="es-ES" w:eastAsia="es-ES"/>
    </w:rPr>
  </w:style>
  <w:style w:type="character" w:styleId="Hipervnculovisitado">
    <w:name w:val="FollowedHyperlink"/>
    <w:basedOn w:val="Fuentedeprrafopredeter"/>
    <w:rsid w:val="00E95A26"/>
    <w:rPr>
      <w:color w:val="800080"/>
      <w:u w:val="single"/>
    </w:rPr>
  </w:style>
  <w:style w:type="paragraph" w:styleId="Sangradetextonormal">
    <w:name w:val="Body Text Indent"/>
    <w:basedOn w:val="Normal"/>
    <w:link w:val="SangradetextonormalCar"/>
    <w:rsid w:val="00E95A26"/>
    <w:pPr>
      <w:spacing w:after="120"/>
      <w:ind w:left="283"/>
    </w:pPr>
  </w:style>
  <w:style w:type="character" w:customStyle="1" w:styleId="SangradetextonormalCar">
    <w:name w:val="Sangría de texto normal Car"/>
    <w:basedOn w:val="Fuentedeprrafopredeter"/>
    <w:link w:val="Sangradetextonormal"/>
    <w:rsid w:val="00E95A2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95A26"/>
    <w:pPr>
      <w:ind w:left="708"/>
    </w:pPr>
  </w:style>
  <w:style w:type="table" w:styleId="Tablaconcuadrcula">
    <w:name w:val="Table Grid"/>
    <w:basedOn w:val="Tablanormal"/>
    <w:uiPriority w:val="59"/>
    <w:rsid w:val="00E95A2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E95A2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E95A26"/>
    <w:rPr>
      <w:rFonts w:ascii="Arial" w:hAnsi="Arial"/>
      <w:sz w:val="24"/>
    </w:rPr>
  </w:style>
  <w:style w:type="paragraph" w:styleId="Sinespaciado">
    <w:name w:val="No Spacing"/>
    <w:uiPriority w:val="1"/>
    <w:qFormat/>
    <w:rsid w:val="00E95A2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E95A2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95A2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95A2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E95A26"/>
    <w:rPr>
      <w:sz w:val="20"/>
      <w:szCs w:val="20"/>
      <w:lang w:val="es-ES_tradnl" w:eastAsia="x-none"/>
    </w:rPr>
  </w:style>
  <w:style w:type="character" w:customStyle="1" w:styleId="TextonotapieCar">
    <w:name w:val="Texto nota pie Car"/>
    <w:basedOn w:val="Fuentedeprrafopredeter"/>
    <w:link w:val="Textonotapie"/>
    <w:semiHidden/>
    <w:rsid w:val="00E95A26"/>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E95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54</Pages>
  <Words>18170</Words>
  <Characters>99939</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2019-07-09T14:45:00Z</dcterms:created>
  <dcterms:modified xsi:type="dcterms:W3CDTF">2019-07-09T16:19:00Z</dcterms:modified>
</cp:coreProperties>
</file>