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7F3B28" w:rsidRDefault="0007344F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</w:r>
            <w:r w:rsidR="009F279A">
              <w:t>ERICK GONZÁLEZ ANDRADE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F3B28">
        <w:trPr>
          <w:trHeight w:val="230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 xml:space="preserve">Jefe de </w:t>
            </w:r>
            <w:r w:rsidR="009F279A">
              <w:rPr>
                <w:rFonts w:asciiTheme="minorHAnsi" w:hAnsiTheme="minorHAnsi" w:cstheme="minorHAnsi"/>
                <w:color w:val="7F7F7F" w:themeColor="text1" w:themeTint="80"/>
              </w:rPr>
              <w:t>Comunicación Social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940D46" w:rsidRPr="00401D95" w:rsidRDefault="009F279A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Secretaría del Sistema de Asistencia Social (SSAS) Gobierno del Estado de Jalisco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Jefe del programa Jalisco por la Nutrición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Licenciatura </w:t>
            </w:r>
            <w:r w:rsidR="009F279A">
              <w:rPr>
                <w:rFonts w:asciiTheme="minorHAnsi" w:hAnsiTheme="minorHAnsi" w:cstheme="minorHAnsi"/>
                <w:color w:val="000000" w:themeColor="text1"/>
              </w:rPr>
              <w:t xml:space="preserve">Ciencias de La comunicación </w:t>
            </w: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Universidad </w:t>
            </w:r>
            <w:r w:rsidR="009F279A">
              <w:rPr>
                <w:rFonts w:asciiTheme="minorHAnsi" w:hAnsiTheme="minorHAnsi" w:cstheme="minorHAnsi"/>
                <w:color w:val="000000" w:themeColor="text1"/>
              </w:rPr>
              <w:t>de Especialidades (UNE)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9F279A">
              <w:rPr>
                <w:rFonts w:asciiTheme="minorHAnsi" w:hAnsiTheme="minorHAnsi" w:cstheme="minorHAnsi"/>
                <w:color w:val="7F7F7F" w:themeColor="text1" w:themeTint="80"/>
              </w:rPr>
              <w:t>Titulado</w:t>
            </w: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F279A" w:rsidRPr="009F279A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9F279A">
              <w:rPr>
                <w:rFonts w:asciiTheme="minorHAnsi" w:hAnsiTheme="minorHAnsi" w:cstheme="minorHAnsi"/>
                <w:color w:val="000000" w:themeColor="text1"/>
                <w:lang w:val="en-US"/>
              </w:rPr>
              <w:t>Diplomado</w:t>
            </w:r>
            <w:proofErr w:type="spellEnd"/>
            <w:r w:rsidR="009F279A" w:rsidRPr="009F279A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9F279A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="009F279A" w:rsidRPr="009F279A">
              <w:rPr>
                <w:rFonts w:asciiTheme="minorHAnsi" w:hAnsiTheme="minorHAnsi" w:cstheme="minorHAnsi"/>
                <w:color w:val="000000" w:themeColor="text1"/>
                <w:lang w:val="en-US"/>
              </w:rPr>
              <w:t>Visual Thinking and Story Tellin</w:t>
            </w:r>
            <w:r w:rsidR="009F279A">
              <w:rPr>
                <w:rFonts w:asciiTheme="minorHAnsi" w:hAnsiTheme="minorHAnsi" w:cstheme="minorHAnsi"/>
                <w:color w:val="000000" w:themeColor="text1"/>
                <w:lang w:val="en-US"/>
              </w:rPr>
              <w:t>g</w:t>
            </w:r>
          </w:p>
          <w:p w:rsidR="00940D46" w:rsidRDefault="009F279A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Tecnológico de Monterrey</w:t>
            </w:r>
          </w:p>
          <w:p w:rsidR="009F279A" w:rsidRPr="009F279A" w:rsidRDefault="009F279A" w:rsidP="009F279A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9F279A">
              <w:rPr>
                <w:rFonts w:asciiTheme="minorHAnsi" w:hAnsiTheme="minorHAnsi" w:cstheme="minorHAnsi"/>
                <w:color w:val="000000" w:themeColor="text1"/>
                <w:lang w:val="es-MX"/>
              </w:rPr>
              <w:t xml:space="preserve">Diplomado  </w:t>
            </w:r>
            <w:proofErr w:type="spellStart"/>
            <w:r w:rsidRPr="009F279A">
              <w:rPr>
                <w:rFonts w:asciiTheme="minorHAnsi" w:hAnsiTheme="minorHAnsi" w:cstheme="minorHAnsi"/>
                <w:color w:val="000000" w:themeColor="text1"/>
                <w:lang w:val="es-MX"/>
              </w:rPr>
              <w:t>Líderazgo</w:t>
            </w:r>
            <w:proofErr w:type="spellEnd"/>
          </w:p>
          <w:p w:rsidR="009F279A" w:rsidRDefault="009F279A" w:rsidP="009F279A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>Tecnológico de Monterrey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9F279A">
              <w:rPr>
                <w:b/>
                <w:sz w:val="24"/>
                <w:lang w:val="es-ES_tradnl"/>
              </w:rPr>
              <w:t>Comunicación Social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9F279A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 xml:space="preserve">322 2269 </w:t>
            </w:r>
            <w:r w:rsidR="009F279A">
              <w:rPr>
                <w:lang w:val="es-ES_tradnl"/>
              </w:rPr>
              <w:t>411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F279A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EGonzalezA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9A4" w:rsidRDefault="002149A4" w:rsidP="00590471">
      <w:r>
        <w:separator/>
      </w:r>
    </w:p>
  </w:endnote>
  <w:endnote w:type="continuationSeparator" w:id="0">
    <w:p w:rsidR="002149A4" w:rsidRDefault="002149A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9A4" w:rsidRDefault="002149A4" w:rsidP="00590471">
      <w:r>
        <w:separator/>
      </w:r>
    </w:p>
  </w:footnote>
  <w:footnote w:type="continuationSeparator" w:id="0">
    <w:p w:rsidR="002149A4" w:rsidRDefault="002149A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149A4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67CE0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54A2E"/>
    <w:rsid w:val="00967B93"/>
    <w:rsid w:val="009D090F"/>
    <w:rsid w:val="009E01B7"/>
    <w:rsid w:val="009F279A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2023-01-09T20:30:00Z</dcterms:created>
  <dcterms:modified xsi:type="dcterms:W3CDTF">2023-01-09T20:30:00Z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